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Môn học PHÁT TRIỂN CHƯƠNG TRÌNH VÀ TỔ CHỨC QUÁ TRÌNH DẠY HỌC ĐẠI HỌC</w:t>
      </w:r>
    </w:p>
    <w:p w:rsidR="002857AC" w:rsidRPr="00F60135" w:rsidRDefault="002857AC" w:rsidP="002857AC">
      <w:pPr>
        <w:jc w:val="both"/>
        <w:rPr>
          <w:rFonts w:cs="Times New Roman"/>
          <w:color w:val="000000" w:themeColor="text1"/>
          <w:sz w:val="28"/>
          <w:szCs w:val="28"/>
        </w:rPr>
      </w:pP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hỏi:</w:t>
      </w:r>
      <w:r w:rsidRPr="00F60135">
        <w:rPr>
          <w:rFonts w:cs="Times New Roman"/>
          <w:color w:val="000000" w:themeColor="text1"/>
          <w:sz w:val="28"/>
          <w:szCs w:val="28"/>
        </w:rPr>
        <w:t xml:space="preserve"> Vận dụng môn học vào việc cải tiến chương trình đào tạo (CTĐT) của chương trình chung.</w:t>
      </w: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Mục tiêu môn học</w:t>
      </w: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Chuẩn đầu ra là gì?</w:t>
      </w: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Nội dung học tập theo thang Bloom</w:t>
      </w: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Hình thức đánh giá nào? Tại sao chọn hình thức đánh giá đó?</w:t>
      </w: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Cải tạo như thế nào đối với ngành mình đang dạy.</w:t>
      </w:r>
    </w:p>
    <w:p w:rsidR="002857AC" w:rsidRPr="00F60135" w:rsidRDefault="002857AC" w:rsidP="002857AC">
      <w:pPr>
        <w:jc w:val="both"/>
        <w:rPr>
          <w:rFonts w:cs="Times New Roman"/>
          <w:color w:val="000000" w:themeColor="text1"/>
          <w:sz w:val="28"/>
          <w:szCs w:val="28"/>
        </w:rPr>
      </w:pPr>
      <w:r w:rsidRPr="00F60135">
        <w:rPr>
          <w:rFonts w:cs="Times New Roman"/>
          <w:b/>
          <w:color w:val="000000" w:themeColor="text1"/>
          <w:sz w:val="28"/>
          <w:szCs w:val="28"/>
        </w:rPr>
        <w:t xml:space="preserve">Khái niệm: </w:t>
      </w:r>
      <w:r w:rsidRPr="00F60135">
        <w:rPr>
          <w:rFonts w:cs="Times New Roman"/>
          <w:color w:val="000000" w:themeColor="text1"/>
          <w:sz w:val="28"/>
          <w:szCs w:val="28"/>
        </w:rPr>
        <w:t>Phát triển chương trình đào tạo (CTĐT) là một chu trình thay đổi, bổ sung liên tục để kết quả là có một CTĐT mới và ngày càng tốt hơn nữa.</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Phát triển CTĐT dựa theo</w:t>
      </w:r>
    </w:p>
    <w:p w:rsidR="002857AC" w:rsidRPr="00F60135" w:rsidRDefault="002857AC" w:rsidP="002857AC">
      <w:pPr>
        <w:pStyle w:val="ListParagraph"/>
        <w:numPr>
          <w:ilvl w:val="0"/>
          <w:numId w:val="10"/>
        </w:numPr>
        <w:jc w:val="both"/>
        <w:rPr>
          <w:rFonts w:cs="Times New Roman"/>
          <w:color w:val="000000" w:themeColor="text1"/>
          <w:sz w:val="28"/>
          <w:szCs w:val="28"/>
        </w:rPr>
      </w:pPr>
      <w:r w:rsidRPr="00F60135">
        <w:rPr>
          <w:rFonts w:cs="Times New Roman"/>
          <w:color w:val="000000" w:themeColor="text1"/>
          <w:sz w:val="28"/>
          <w:szCs w:val="28"/>
        </w:rPr>
        <w:t>Chính sách và chiến lược GD, bối cảnh GD</w:t>
      </w:r>
    </w:p>
    <w:p w:rsidR="002857AC" w:rsidRPr="00F60135" w:rsidRDefault="002857AC" w:rsidP="002857AC">
      <w:pPr>
        <w:pStyle w:val="ListParagraph"/>
        <w:numPr>
          <w:ilvl w:val="0"/>
          <w:numId w:val="10"/>
        </w:numPr>
        <w:jc w:val="both"/>
        <w:rPr>
          <w:rFonts w:cs="Times New Roman"/>
          <w:color w:val="000000" w:themeColor="text1"/>
          <w:sz w:val="28"/>
          <w:szCs w:val="28"/>
        </w:rPr>
      </w:pPr>
      <w:r w:rsidRPr="00F60135">
        <w:rPr>
          <w:rFonts w:cs="Times New Roman"/>
          <w:color w:val="000000" w:themeColor="text1"/>
          <w:sz w:val="28"/>
          <w:szCs w:val="28"/>
        </w:rPr>
        <w:t>Nhu cầu ngành nghề, nhu cầu học tập</w:t>
      </w:r>
    </w:p>
    <w:p w:rsidR="002857AC" w:rsidRPr="00F60135" w:rsidRDefault="002857AC" w:rsidP="002857AC">
      <w:pPr>
        <w:pStyle w:val="ListParagraph"/>
        <w:numPr>
          <w:ilvl w:val="0"/>
          <w:numId w:val="10"/>
        </w:numPr>
        <w:jc w:val="both"/>
        <w:rPr>
          <w:rFonts w:cs="Times New Roman"/>
          <w:color w:val="000000" w:themeColor="text1"/>
          <w:sz w:val="28"/>
          <w:szCs w:val="28"/>
        </w:rPr>
      </w:pPr>
      <w:r w:rsidRPr="00F60135">
        <w:rPr>
          <w:rFonts w:cs="Times New Roman"/>
          <w:color w:val="000000" w:themeColor="text1"/>
          <w:sz w:val="28"/>
          <w:szCs w:val="28"/>
        </w:rPr>
        <w:t>Dựa vào yêu cầu của xã hội đối với ngành nghề đó để viết chuẩn đầu ra có đủ về kiến thức kỹ năng và mức độ tự chủ và tự chịu trách nhiệm</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CTĐT môn Trang bị điện</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ml:space="preserve">- </w:t>
      </w:r>
      <w:r w:rsidRPr="00F60135">
        <w:rPr>
          <w:rFonts w:cs="Times New Roman"/>
          <w:b/>
          <w:color w:val="000000" w:themeColor="text1"/>
          <w:sz w:val="28"/>
          <w:szCs w:val="28"/>
        </w:rPr>
        <w:t>Mục tiêu môn học</w:t>
      </w:r>
      <w:r w:rsidRPr="00F60135">
        <w:rPr>
          <w:rFonts w:cs="Times New Roman"/>
          <w:color w:val="000000" w:themeColor="text1"/>
          <w:sz w:val="28"/>
          <w:szCs w:val="28"/>
        </w:rPr>
        <w:t xml:space="preserve"> (mục tiêu chung)</w:t>
      </w:r>
    </w:p>
    <w:p w:rsidR="002857AC" w:rsidRPr="00F60135" w:rsidRDefault="002857AC" w:rsidP="002857AC">
      <w:pPr>
        <w:ind w:firstLine="567"/>
        <w:jc w:val="both"/>
        <w:rPr>
          <w:rFonts w:cs="Times New Roman"/>
          <w:color w:val="000000" w:themeColor="text1"/>
          <w:sz w:val="28"/>
          <w:szCs w:val="28"/>
        </w:rPr>
      </w:pPr>
      <w:r w:rsidRPr="00F60135">
        <w:rPr>
          <w:rFonts w:cs="Times New Roman"/>
          <w:color w:val="000000" w:themeColor="text1"/>
          <w:sz w:val="28"/>
          <w:szCs w:val="28"/>
        </w:rPr>
        <w:t>Trang bị cho SV những kiến thức về khí cụ điện, máy điện, nguyên lý hoạt động của các mạch điều khiển động cơ điện và phương pháp thiết kế mạch điều khiển động cơ điện.</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ml:space="preserve">- </w:t>
      </w:r>
      <w:r w:rsidRPr="00F60135">
        <w:rPr>
          <w:rFonts w:cs="Times New Roman"/>
          <w:b/>
          <w:color w:val="000000" w:themeColor="text1"/>
          <w:sz w:val="28"/>
          <w:szCs w:val="28"/>
        </w:rPr>
        <w:t>Chuẩn đầu ra</w:t>
      </w:r>
      <w:r w:rsidRPr="00F60135">
        <w:rPr>
          <w:rFonts w:cs="Times New Roman"/>
          <w:color w:val="000000" w:themeColor="text1"/>
          <w:sz w:val="28"/>
          <w:szCs w:val="28"/>
        </w:rPr>
        <w:t xml:space="preserve"> / mục tiêu cụ thể</w:t>
      </w:r>
    </w:p>
    <w:p w:rsidR="002857AC" w:rsidRPr="00F60135" w:rsidRDefault="002857AC" w:rsidP="002857AC">
      <w:pPr>
        <w:pStyle w:val="ListParagraph"/>
        <w:numPr>
          <w:ilvl w:val="0"/>
          <w:numId w:val="46"/>
        </w:numPr>
        <w:ind w:left="0" w:firstLine="284"/>
        <w:jc w:val="both"/>
        <w:rPr>
          <w:rFonts w:cs="Times New Roman"/>
          <w:color w:val="000000" w:themeColor="text1"/>
          <w:sz w:val="28"/>
          <w:szCs w:val="28"/>
        </w:rPr>
      </w:pPr>
      <w:r w:rsidRPr="00F60135">
        <w:rPr>
          <w:rFonts w:cs="Times New Roman"/>
          <w:color w:val="000000" w:themeColor="text1"/>
          <w:sz w:val="28"/>
          <w:szCs w:val="28"/>
        </w:rPr>
        <w:t>Biết được cấu tạo và nguyên lý hoạt động của các khí cụ điện.</w:t>
      </w:r>
    </w:p>
    <w:p w:rsidR="002857AC" w:rsidRPr="00F60135" w:rsidRDefault="002857AC" w:rsidP="002857AC">
      <w:pPr>
        <w:pStyle w:val="ListParagraph"/>
        <w:numPr>
          <w:ilvl w:val="0"/>
          <w:numId w:val="46"/>
        </w:numPr>
        <w:ind w:left="0" w:firstLine="284"/>
        <w:jc w:val="both"/>
        <w:rPr>
          <w:rFonts w:cs="Times New Roman"/>
          <w:color w:val="000000" w:themeColor="text1"/>
          <w:sz w:val="28"/>
          <w:szCs w:val="28"/>
        </w:rPr>
      </w:pPr>
      <w:r w:rsidRPr="00F60135">
        <w:rPr>
          <w:rFonts w:cs="Times New Roman"/>
          <w:color w:val="000000" w:themeColor="text1"/>
          <w:sz w:val="28"/>
          <w:szCs w:val="28"/>
        </w:rPr>
        <w:t xml:space="preserve">Hiểu được nguyên lý hoạt động của mạch điều khiển động cơ điện. </w:t>
      </w:r>
    </w:p>
    <w:p w:rsidR="002857AC" w:rsidRPr="00F60135" w:rsidRDefault="002857AC" w:rsidP="002857AC">
      <w:pPr>
        <w:pStyle w:val="ListParagraph"/>
        <w:numPr>
          <w:ilvl w:val="0"/>
          <w:numId w:val="46"/>
        </w:numPr>
        <w:ind w:left="0" w:firstLine="284"/>
        <w:jc w:val="both"/>
        <w:rPr>
          <w:rFonts w:cs="Times New Roman"/>
          <w:color w:val="000000" w:themeColor="text1"/>
          <w:sz w:val="28"/>
          <w:szCs w:val="28"/>
        </w:rPr>
      </w:pPr>
      <w:r w:rsidRPr="00F60135">
        <w:rPr>
          <w:rFonts w:cs="Times New Roman"/>
          <w:color w:val="000000" w:themeColor="text1"/>
          <w:sz w:val="28"/>
          <w:szCs w:val="28"/>
        </w:rPr>
        <w:t xml:space="preserve">Phương pháp thiết kế các mạch điều khiển động cơ điện. </w:t>
      </w:r>
    </w:p>
    <w:p w:rsidR="002857AC" w:rsidRPr="00F60135" w:rsidRDefault="002857AC" w:rsidP="002857AC">
      <w:pPr>
        <w:pStyle w:val="ListParagraph"/>
        <w:numPr>
          <w:ilvl w:val="0"/>
          <w:numId w:val="46"/>
        </w:numPr>
        <w:ind w:left="0" w:firstLine="284"/>
        <w:jc w:val="both"/>
        <w:rPr>
          <w:rFonts w:cs="Times New Roman"/>
          <w:color w:val="000000" w:themeColor="text1"/>
          <w:sz w:val="28"/>
          <w:szCs w:val="28"/>
        </w:rPr>
      </w:pPr>
      <w:r w:rsidRPr="00F60135">
        <w:rPr>
          <w:rFonts w:cs="Times New Roman"/>
          <w:color w:val="000000" w:themeColor="text1"/>
          <w:sz w:val="28"/>
          <w:szCs w:val="28"/>
        </w:rPr>
        <w:t>Hiểu được cấu trúc và vận dụng các lệnh c</w:t>
      </w:r>
      <w:bookmarkStart w:id="0" w:name="_GoBack"/>
      <w:bookmarkEnd w:id="0"/>
      <w:r w:rsidRPr="00F60135">
        <w:rPr>
          <w:rFonts w:cs="Times New Roman"/>
          <w:color w:val="000000" w:themeColor="text1"/>
          <w:sz w:val="28"/>
          <w:szCs w:val="28"/>
        </w:rPr>
        <w:t>ơ bản lập trình PLC để điều khiển các động cơ điện.</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ml:space="preserve">- </w:t>
      </w:r>
      <w:r w:rsidRPr="00F60135">
        <w:rPr>
          <w:rFonts w:cs="Times New Roman"/>
          <w:b/>
          <w:color w:val="000000" w:themeColor="text1"/>
          <w:sz w:val="28"/>
          <w:szCs w:val="28"/>
        </w:rPr>
        <w:t>Nội dung học tập theo thang Bloom</w:t>
      </w:r>
    </w:p>
    <w:p w:rsidR="002857AC" w:rsidRPr="00F60135" w:rsidRDefault="002857AC" w:rsidP="002857AC">
      <w:pPr>
        <w:jc w:val="both"/>
        <w:rPr>
          <w:rFonts w:cs="Times New Roman"/>
          <w:color w:val="000000" w:themeColor="text1"/>
          <w:sz w:val="28"/>
          <w:szCs w:val="28"/>
        </w:rPr>
      </w:pPr>
      <w:r w:rsidRPr="00F60135">
        <w:rPr>
          <w:rFonts w:cs="Times New Roman"/>
          <w:noProof/>
          <w:color w:val="000000" w:themeColor="text1"/>
          <w:sz w:val="28"/>
          <w:szCs w:val="28"/>
        </w:rPr>
        <w:drawing>
          <wp:inline distT="0" distB="0" distL="0" distR="0" wp14:anchorId="4A767246" wp14:editId="3D0AD041">
            <wp:extent cx="2952465" cy="2603818"/>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new.png"/>
                    <pic:cNvPicPr/>
                  </pic:nvPicPr>
                  <pic:blipFill>
                    <a:blip r:embed="rId7">
                      <a:extLst>
                        <a:ext uri="{28A0092B-C50C-407E-A947-70E740481C1C}">
                          <a14:useLocalDpi xmlns:a14="http://schemas.microsoft.com/office/drawing/2010/main" val="0"/>
                        </a:ext>
                      </a:extLst>
                    </a:blip>
                    <a:stretch>
                      <a:fillRect/>
                    </a:stretch>
                  </pic:blipFill>
                  <pic:spPr>
                    <a:xfrm>
                      <a:off x="0" y="0"/>
                      <a:ext cx="2957400" cy="2608171"/>
                    </a:xfrm>
                    <a:prstGeom prst="rect">
                      <a:avLst/>
                    </a:prstGeom>
                  </pic:spPr>
                </pic:pic>
              </a:graphicData>
            </a:graphic>
          </wp:inline>
        </w:drawing>
      </w:r>
      <w:r w:rsidRPr="00F60135">
        <w:rPr>
          <w:rFonts w:cs="Times New Roman"/>
          <w:noProof/>
          <w:color w:val="000000" w:themeColor="text1"/>
          <w:sz w:val="28"/>
          <w:szCs w:val="28"/>
        </w:rPr>
        <w:drawing>
          <wp:inline distT="0" distB="0" distL="0" distR="0" wp14:anchorId="62E42BDF" wp14:editId="6673F72E">
            <wp:extent cx="2766618" cy="2439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old.png"/>
                    <pic:cNvPicPr/>
                  </pic:nvPicPr>
                  <pic:blipFill>
                    <a:blip r:embed="rId8">
                      <a:extLst>
                        <a:ext uri="{28A0092B-C50C-407E-A947-70E740481C1C}">
                          <a14:useLocalDpi xmlns:a14="http://schemas.microsoft.com/office/drawing/2010/main" val="0"/>
                        </a:ext>
                      </a:extLst>
                    </a:blip>
                    <a:stretch>
                      <a:fillRect/>
                    </a:stretch>
                  </pic:blipFill>
                  <pic:spPr>
                    <a:xfrm>
                      <a:off x="0" y="0"/>
                      <a:ext cx="2782314" cy="2453760"/>
                    </a:xfrm>
                    <a:prstGeom prst="rect">
                      <a:avLst/>
                    </a:prstGeom>
                  </pic:spPr>
                </pic:pic>
              </a:graphicData>
            </a:graphic>
          </wp:inline>
        </w:drawing>
      </w:r>
    </w:p>
    <w:p w:rsidR="002857AC" w:rsidRPr="00F60135" w:rsidRDefault="002857AC" w:rsidP="002857AC">
      <w:pPr>
        <w:autoSpaceDE w:val="0"/>
        <w:autoSpaceDN w:val="0"/>
        <w:adjustRightInd w:val="0"/>
        <w:jc w:val="both"/>
        <w:rPr>
          <w:rFonts w:cs="Times New Roman"/>
          <w:color w:val="000000" w:themeColor="text1"/>
          <w:sz w:val="28"/>
          <w:szCs w:val="28"/>
        </w:rPr>
      </w:pP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 Biết: ghi nhớ các sự kiện, thuật ngữ và các nguyên lí dưới hình thức mà SV đã được học.</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2.Hiểu: các tư liệu đã được học, SV phải có khả năng diễn giải, mô tả tóm tắt thông tin thu nhận được.</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3.Vận dụng: được các thông tin, KT vào tình huống khác với tình huống đã học.</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5.Tổng hợp: biết kết hợp các bộ phận thành một tổng thể mới từ tổng thể ban đầu</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6.Đánh giá: biết so sánh, phê phán, chọn lọc, quyết định và đánh giá trên cơ sở các tiêu chí xác định.</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7.Chuyển giao: có khả năng diễn giải và truyền thụ kiến thức đã tiếp thu được cho đối tượng khác.</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8. Sáng tạo: sáng tạo ra những giá trị mới trên cơ sở các kiến thức đã tiếp thu được.</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ml:space="preserve">- </w:t>
      </w:r>
      <w:r w:rsidRPr="00F60135">
        <w:rPr>
          <w:rFonts w:cs="Times New Roman"/>
          <w:b/>
          <w:color w:val="000000" w:themeColor="text1"/>
          <w:sz w:val="28"/>
          <w:szCs w:val="28"/>
        </w:rPr>
        <w:t>Chọn hình thức đánh giá nào? Tại sao chọn hình thức đánh giá đó?</w:t>
      </w:r>
    </w:p>
    <w:p w:rsidR="002857AC" w:rsidRPr="00F60135" w:rsidRDefault="002857AC" w:rsidP="002857AC">
      <w:pPr>
        <w:jc w:val="both"/>
        <w:rPr>
          <w:rFonts w:cs="Times New Roman"/>
          <w:b/>
          <w:i/>
          <w:color w:val="000000" w:themeColor="text1"/>
          <w:sz w:val="28"/>
          <w:szCs w:val="28"/>
        </w:rPr>
      </w:pPr>
      <w:r w:rsidRPr="00F60135">
        <w:rPr>
          <w:rFonts w:cs="Times New Roman"/>
          <w:b/>
          <w:i/>
          <w:color w:val="000000" w:themeColor="text1"/>
          <w:sz w:val="28"/>
          <w:szCs w:val="28"/>
        </w:rPr>
        <w:t>Các hình thức đánh giá:</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Vấn đáp, tự luận, trắc nghiệm, đánh giá hồ sơ học tập, đánh giá dự án học tập, quan sát (giờ thực hành)</w:t>
      </w:r>
    </w:p>
    <w:p w:rsidR="002857AC" w:rsidRPr="00F60135" w:rsidRDefault="002857AC" w:rsidP="002857AC">
      <w:pPr>
        <w:ind w:firstLine="360"/>
        <w:jc w:val="both"/>
        <w:rPr>
          <w:rFonts w:cs="Times New Roman"/>
          <w:color w:val="000000" w:themeColor="text1"/>
          <w:sz w:val="28"/>
          <w:szCs w:val="28"/>
        </w:rPr>
      </w:pPr>
      <w:r w:rsidRPr="00F60135">
        <w:rPr>
          <w:rFonts w:cs="Times New Roman"/>
          <w:b/>
          <w:i/>
          <w:color w:val="000000" w:themeColor="text1"/>
          <w:sz w:val="28"/>
          <w:szCs w:val="28"/>
        </w:rPr>
        <w:t>Chọn hình thức đánh</w:t>
      </w:r>
      <w:r w:rsidRPr="00F60135">
        <w:rPr>
          <w:rFonts w:cs="Times New Roman"/>
          <w:b/>
          <w:color w:val="000000" w:themeColor="text1"/>
          <w:sz w:val="28"/>
          <w:szCs w:val="28"/>
        </w:rPr>
        <w:t xml:space="preserve"> </w:t>
      </w:r>
      <w:r w:rsidRPr="00F60135">
        <w:rPr>
          <w:rFonts w:cs="Times New Roman"/>
          <w:color w:val="000000" w:themeColor="text1"/>
          <w:sz w:val="28"/>
          <w:szCs w:val="28"/>
        </w:rPr>
        <w:t>trắc nghiệm, vì:</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Sinh viên dành nhiều thời gian để đọc và suy nghĩ, lựa chọn câu trả lời đúng nhất trong số những câu trả lời gợi ý.</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 xml:space="preserve">Số lượng câu hỏi nhiều, bao quát được kiến thức của chương trình. Học viên trả lời ngắn gọn. </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Người soạn có điều kiện tự do bộc lộ kiến thức và các giá trị của mình thông qua việc đặt câu hỏi.</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Người chấm ít tốn công và kết quả chấm là khách quan vì không bị ảnh hưởng tâm lý khi chấm.</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Cải tạo như thế nào đối với ngành mình đang dạy</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Dạy phương pháp tự học cho sinh viên cụ thể:</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GV cần hướng dẫn SV lập kế hoạch học tập cho phù hợp với môn học.</w:t>
      </w:r>
    </w:p>
    <w:p w:rsidR="002857AC" w:rsidRPr="00F60135" w:rsidRDefault="002857AC" w:rsidP="002857AC">
      <w:pPr>
        <w:pStyle w:val="ListParagraph"/>
        <w:numPr>
          <w:ilvl w:val="0"/>
          <w:numId w:val="41"/>
        </w:numPr>
        <w:ind w:left="0" w:firstLine="360"/>
        <w:jc w:val="both"/>
        <w:rPr>
          <w:rFonts w:cs="Times New Roman"/>
          <w:bCs/>
          <w:color w:val="000000" w:themeColor="text1"/>
          <w:sz w:val="28"/>
          <w:szCs w:val="28"/>
        </w:rPr>
      </w:pPr>
      <w:r w:rsidRPr="00F60135">
        <w:rPr>
          <w:rFonts w:cs="Times New Roman"/>
          <w:bCs/>
          <w:color w:val="000000" w:themeColor="text1"/>
          <w:sz w:val="28"/>
          <w:szCs w:val="28"/>
        </w:rPr>
        <w:t>Dạy cách nghe giảng và ghi chép cho SV vì nó ảnh hưởng trực tiếp đến quá trình học tập. Nội dung bài giảng phải mới mẻ, thiết thực, cần thiết có thể tạo ra những tình huống giả định yêu cầu SV suy nghĩ phản biện.</w:t>
      </w:r>
    </w:p>
    <w:p w:rsidR="002857AC" w:rsidRPr="00F60135" w:rsidRDefault="002857AC" w:rsidP="002857AC">
      <w:pPr>
        <w:pStyle w:val="ListParagraph"/>
        <w:numPr>
          <w:ilvl w:val="0"/>
          <w:numId w:val="41"/>
        </w:numPr>
        <w:ind w:left="0" w:firstLine="360"/>
        <w:jc w:val="both"/>
        <w:rPr>
          <w:rFonts w:cs="Times New Roman"/>
          <w:color w:val="000000" w:themeColor="text1"/>
          <w:sz w:val="28"/>
          <w:szCs w:val="28"/>
        </w:rPr>
      </w:pPr>
      <w:r w:rsidRPr="00F60135">
        <w:rPr>
          <w:rFonts w:cs="Times New Roman"/>
          <w:bCs/>
          <w:color w:val="000000" w:themeColor="text1"/>
          <w:sz w:val="28"/>
          <w:szCs w:val="28"/>
        </w:rPr>
        <w:t>Dạy cách học bài</w:t>
      </w:r>
      <w:r w:rsidRPr="00F60135">
        <w:rPr>
          <w:rFonts w:cs="Times New Roman"/>
          <w:color w:val="000000" w:themeColor="text1"/>
          <w:sz w:val="28"/>
          <w:szCs w:val="28"/>
        </w:rPr>
        <w:t>: GV cần giới thiệu và hướng dẫn cho SV tự học theo mô hình các nấc thang nhận thức của Bloom. Tức là học cách phân tích, tổng hợp, học vận dụng tri thức vào từng tình huống thực tiễn, học nhận xét đánh giá, so sánh đối chiếu các kiến thức.</w:t>
      </w:r>
    </w:p>
    <w:p w:rsidR="002857AC" w:rsidRPr="00F60135" w:rsidRDefault="002857AC" w:rsidP="002857AC">
      <w:pPr>
        <w:pStyle w:val="ListParagraph"/>
        <w:numPr>
          <w:ilvl w:val="0"/>
          <w:numId w:val="41"/>
        </w:numPr>
        <w:ind w:left="0" w:firstLine="360"/>
        <w:jc w:val="both"/>
        <w:rPr>
          <w:rFonts w:cs="Times New Roman"/>
          <w:color w:val="000000" w:themeColor="text1"/>
          <w:sz w:val="28"/>
          <w:szCs w:val="28"/>
        </w:rPr>
      </w:pPr>
      <w:r w:rsidRPr="00F60135">
        <w:rPr>
          <w:rFonts w:cs="Times New Roman"/>
          <w:color w:val="000000" w:themeColor="text1"/>
          <w:sz w:val="28"/>
          <w:szCs w:val="28"/>
        </w:rPr>
        <w:t>Dạy cách nghiên cứu: dạy cách xác định đề tài, chủ đề nghiên cứu sao cho phù hợp với sở trường năng lực và yêu cầu của chuyên ngành đào tạo. Tiếp đến là dạy cách lựa chọn và tập hợp, phân loại thông tin và cách xử lí thông tin trong khuôn khổ thời gian cho phép.</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lastRenderedPageBreak/>
        <w:t>Môn học TÂM LÝ HỌC ĐẠI CƯƠNG</w:t>
      </w:r>
    </w:p>
    <w:p w:rsidR="002857AC" w:rsidRPr="00F60135" w:rsidRDefault="002857AC" w:rsidP="002857AC">
      <w:pPr>
        <w:pStyle w:val="ListParagraph"/>
        <w:jc w:val="both"/>
        <w:rPr>
          <w:rFonts w:cs="Times New Roman"/>
          <w:b/>
          <w:color w:val="000000" w:themeColor="text1"/>
          <w:sz w:val="28"/>
          <w:szCs w:val="28"/>
        </w:rPr>
      </w:pP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1</w:t>
      </w:r>
      <w:r w:rsidRPr="00F60135">
        <w:rPr>
          <w:rFonts w:cs="Times New Roman"/>
          <w:color w:val="000000" w:themeColor="text1"/>
          <w:sz w:val="28"/>
          <w:szCs w:val="28"/>
        </w:rPr>
        <w:t xml:space="preserve">: Phân tích các đặc điểm cơ bản của tư duy. Với tư cách là giảng viên hãy nêu các </w:t>
      </w:r>
      <w:r w:rsidRPr="00F60135">
        <w:rPr>
          <w:rFonts w:cs="Times New Roman"/>
          <w:color w:val="000000" w:themeColor="text1"/>
          <w:sz w:val="28"/>
          <w:szCs w:val="28"/>
          <w:lang w:val="vi-VN"/>
        </w:rPr>
        <w:t xml:space="preserve">ứng dụng của các đặc điểm tư duy nói trên </w:t>
      </w:r>
      <w:r w:rsidRPr="00F60135">
        <w:rPr>
          <w:rFonts w:cs="Times New Roman"/>
          <w:color w:val="000000" w:themeColor="text1"/>
          <w:sz w:val="28"/>
          <w:szCs w:val="28"/>
        </w:rPr>
        <w:t>nhằm phát triển tư duy cho sinh viên tại trường cao đẳng, đại học mà anh/ chị đang giảng dạy trong xu thế hội nhập cuộc cách mạng 4.0.</w:t>
      </w:r>
    </w:p>
    <w:p w:rsidR="002857AC" w:rsidRPr="00F60135" w:rsidRDefault="002857AC" w:rsidP="002857AC">
      <w:pPr>
        <w:autoSpaceDE w:val="0"/>
        <w:autoSpaceDN w:val="0"/>
        <w:adjustRightInd w:val="0"/>
        <w:jc w:val="both"/>
        <w:rPr>
          <w:rFonts w:cs="Times New Roman"/>
          <w:color w:val="000000" w:themeColor="text1"/>
          <w:sz w:val="28"/>
          <w:szCs w:val="28"/>
        </w:rPr>
      </w:pPr>
    </w:p>
    <w:p w:rsidR="002857AC" w:rsidRPr="00F60135" w:rsidRDefault="002857AC" w:rsidP="002857AC">
      <w:pPr>
        <w:autoSpaceDE w:val="0"/>
        <w:autoSpaceDN w:val="0"/>
        <w:adjustRightInd w:val="0"/>
        <w:ind w:firstLine="426"/>
        <w:jc w:val="both"/>
        <w:rPr>
          <w:rFonts w:cs="Times New Roman"/>
          <w:b/>
          <w:bCs/>
          <w:color w:val="000000" w:themeColor="text1"/>
          <w:sz w:val="28"/>
          <w:szCs w:val="28"/>
        </w:rPr>
      </w:pPr>
      <w:r w:rsidRPr="00F60135">
        <w:rPr>
          <w:rFonts w:cs="Times New Roman"/>
          <w:b/>
          <w:bCs/>
          <w:color w:val="000000" w:themeColor="text1"/>
          <w:sz w:val="28"/>
          <w:szCs w:val="28"/>
        </w:rPr>
        <w:t xml:space="preserve">Khái niệm tư duy: </w:t>
      </w:r>
      <w:r w:rsidRPr="00F60135">
        <w:rPr>
          <w:rFonts w:cs="Times New Roman"/>
          <w:bCs/>
          <w:color w:val="000000" w:themeColor="text1"/>
          <w:sz w:val="28"/>
          <w:szCs w:val="28"/>
        </w:rPr>
        <w:t>Tư duy là một quá trình tâm lí phản ánh những thuộc tính bản chất, những mối liên hệ và quan hệ bên trong có tính quy luật của sự vật, hiện tượng trong hiện thực khách quan mà trước đó ta chưa biết.</w:t>
      </w:r>
    </w:p>
    <w:p w:rsidR="002857AC" w:rsidRPr="00F60135" w:rsidRDefault="002857AC" w:rsidP="002857AC">
      <w:pPr>
        <w:ind w:firstLine="426"/>
        <w:jc w:val="both"/>
        <w:rPr>
          <w:rFonts w:cs="Times New Roman"/>
          <w:b/>
          <w:color w:val="000000" w:themeColor="text1"/>
          <w:sz w:val="28"/>
          <w:szCs w:val="28"/>
        </w:rPr>
      </w:pPr>
      <w:r w:rsidRPr="00F60135">
        <w:rPr>
          <w:rFonts w:cs="Times New Roman"/>
          <w:b/>
          <w:color w:val="000000" w:themeColor="text1"/>
          <w:sz w:val="28"/>
          <w:szCs w:val="28"/>
        </w:rPr>
        <w:t xml:space="preserve">Đặc điểm cơ bản của tư duy </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 </w:t>
      </w:r>
      <w:r w:rsidRPr="00F60135">
        <w:rPr>
          <w:b/>
          <w:i/>
          <w:color w:val="000000" w:themeColor="text1"/>
          <w:sz w:val="28"/>
          <w:szCs w:val="28"/>
        </w:rPr>
        <w:t>Tính có vấn đề của tư duy:</w:t>
      </w:r>
      <w:r w:rsidRPr="00F60135">
        <w:rPr>
          <w:color w:val="000000" w:themeColor="text1"/>
          <w:sz w:val="28"/>
          <w:szCs w:val="28"/>
        </w:rPr>
        <w:t xml:space="preserve"> </w:t>
      </w:r>
      <w:r w:rsidRPr="00F60135">
        <w:rPr>
          <w:bCs/>
          <w:color w:val="000000" w:themeColor="text1"/>
          <w:sz w:val="28"/>
          <w:szCs w:val="28"/>
        </w:rPr>
        <w:t>Tư duy của con người chỉ nảy sinh khi gặp một tình huống hay một hoàn cảnh có vấn đề.</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Tình huống có vấn đề (hoàn cảnh có vấn đề) là gì? Là những hoàn cảnh, tình huống thực tế diễn ra mà những phương tiện, phương pháp hành động quen thuộc không đủ để giải quyết. Những hoàn cảnh (tình huống) như vậy gọi là tình huống có vấn đề.</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xml:space="preserve">• Điều kiện một tình huống có vấn đề trở thành một tình huống có vấn đề của tư duy </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Vừa sức</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Cá nhân phải nhận thức đầy đủ về tình huống</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Cá nhân có nhu cầu giải quyết tình huống</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w:t>
      </w:r>
      <w:r w:rsidRPr="00F60135">
        <w:rPr>
          <w:b/>
          <w:i/>
          <w:color w:val="000000" w:themeColor="text1"/>
          <w:sz w:val="28"/>
          <w:szCs w:val="28"/>
        </w:rPr>
        <w:t xml:space="preserve">Tính gián tiếp của tư duy: </w:t>
      </w:r>
    </w:p>
    <w:p w:rsidR="002857AC" w:rsidRPr="00F60135" w:rsidRDefault="002857AC" w:rsidP="002857AC">
      <w:pPr>
        <w:ind w:firstLine="360"/>
        <w:jc w:val="both"/>
        <w:rPr>
          <w:rFonts w:cs="Times New Roman"/>
          <w:color w:val="000000" w:themeColor="text1"/>
          <w:sz w:val="28"/>
          <w:szCs w:val="28"/>
          <w:shd w:val="clear" w:color="auto" w:fill="FEFEFE"/>
        </w:rPr>
      </w:pPr>
      <w:r w:rsidRPr="00F60135">
        <w:rPr>
          <w:rFonts w:cs="Times New Roman"/>
          <w:color w:val="000000" w:themeColor="text1"/>
          <w:sz w:val="28"/>
          <w:szCs w:val="28"/>
        </w:rPr>
        <w:t xml:space="preserve">-Thế nào là phản ánh gián tiếp? là </w:t>
      </w:r>
      <w:r w:rsidRPr="00F60135">
        <w:rPr>
          <w:rFonts w:cs="Times New Roman"/>
          <w:color w:val="000000" w:themeColor="text1"/>
          <w:sz w:val="28"/>
          <w:szCs w:val="28"/>
          <w:shd w:val="clear" w:color="auto" w:fill="FEFEFE"/>
        </w:rPr>
        <w:t>con người sử dụng ngôn ngữ, những công cụ, phương tiện để nhận thức những đối tượng khi không thể tri giác trực tiếp.</w:t>
      </w:r>
    </w:p>
    <w:p w:rsidR="002857AC" w:rsidRPr="00F60135" w:rsidRDefault="002857AC" w:rsidP="002857AC">
      <w:pPr>
        <w:ind w:firstLine="360"/>
        <w:jc w:val="both"/>
        <w:rPr>
          <w:rFonts w:cs="Times New Roman"/>
          <w:color w:val="000000" w:themeColor="text1"/>
          <w:sz w:val="28"/>
          <w:szCs w:val="28"/>
        </w:rPr>
      </w:pPr>
      <w:r w:rsidRPr="00F60135">
        <w:rPr>
          <w:rFonts w:cs="Times New Roman"/>
          <w:color w:val="000000" w:themeColor="text1"/>
          <w:sz w:val="28"/>
          <w:szCs w:val="28"/>
        </w:rPr>
        <w:t>-Tư duy phản ánh gián tiếp bằng:</w:t>
      </w:r>
    </w:p>
    <w:p w:rsidR="002857AC" w:rsidRPr="00F60135" w:rsidRDefault="002857AC" w:rsidP="002857AC">
      <w:pPr>
        <w:pStyle w:val="Default"/>
        <w:jc w:val="both"/>
        <w:rPr>
          <w:color w:val="000000" w:themeColor="text1"/>
          <w:sz w:val="28"/>
          <w:szCs w:val="28"/>
        </w:rPr>
      </w:pPr>
      <w:r w:rsidRPr="00F60135">
        <w:rPr>
          <w:bCs/>
          <w:color w:val="000000" w:themeColor="text1"/>
          <w:sz w:val="28"/>
          <w:szCs w:val="28"/>
        </w:rPr>
        <w:t xml:space="preserve">+ Phản ánh gián tiếp bằng ngôn ngữ </w:t>
      </w:r>
    </w:p>
    <w:p w:rsidR="002857AC" w:rsidRPr="00F60135" w:rsidRDefault="002857AC" w:rsidP="002857AC">
      <w:pPr>
        <w:pStyle w:val="Default"/>
        <w:jc w:val="both"/>
        <w:rPr>
          <w:color w:val="000000" w:themeColor="text1"/>
          <w:sz w:val="28"/>
          <w:szCs w:val="28"/>
        </w:rPr>
      </w:pPr>
      <w:r w:rsidRPr="00F60135">
        <w:rPr>
          <w:bCs/>
          <w:color w:val="000000" w:themeColor="text1"/>
          <w:sz w:val="28"/>
          <w:szCs w:val="28"/>
        </w:rPr>
        <w:t>+ Phản ánh gián tiếp bằng phương tiện kỹ thuật, máy móc, công nghệ…</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w:t>
      </w:r>
      <w:r w:rsidRPr="00F60135">
        <w:rPr>
          <w:b/>
          <w:i/>
          <w:color w:val="000000" w:themeColor="text1"/>
          <w:sz w:val="28"/>
          <w:szCs w:val="28"/>
        </w:rPr>
        <w:t>Tính trừu tượng và khái quát của tư duy</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xml:space="preserve">Tư duy có </w:t>
      </w:r>
      <w:r w:rsidRPr="00F60135">
        <w:rPr>
          <w:rFonts w:cs="Times New Roman"/>
          <w:b/>
          <w:bCs/>
          <w:color w:val="000000" w:themeColor="text1"/>
          <w:sz w:val="28"/>
          <w:szCs w:val="28"/>
        </w:rPr>
        <w:t xml:space="preserve">khả năng xuất </w:t>
      </w:r>
      <w:r w:rsidRPr="00F60135">
        <w:rPr>
          <w:rFonts w:cs="Times New Roman"/>
          <w:color w:val="000000" w:themeColor="text1"/>
          <w:sz w:val="28"/>
          <w:szCs w:val="28"/>
        </w:rPr>
        <w:t xml:space="preserve">khỏi sự vật, hiện tượng, những thuộc tính, những dấu hiệu cụ thể, cá biệt, </w:t>
      </w:r>
      <w:r w:rsidRPr="00F60135">
        <w:rPr>
          <w:rFonts w:cs="Times New Roman"/>
          <w:b/>
          <w:bCs/>
          <w:color w:val="000000" w:themeColor="text1"/>
          <w:sz w:val="28"/>
          <w:szCs w:val="28"/>
        </w:rPr>
        <w:t xml:space="preserve">chỉ giữ lại những thuộc tính bản chất nhất, chung cho </w:t>
      </w:r>
      <w:r w:rsidRPr="00F60135">
        <w:rPr>
          <w:rFonts w:cs="Times New Roman"/>
          <w:color w:val="000000" w:themeColor="text1"/>
          <w:sz w:val="28"/>
          <w:szCs w:val="28"/>
        </w:rPr>
        <w:t xml:space="preserve">nhiều sự vật và hiện tượng trên cơ sở đó </w:t>
      </w:r>
      <w:r w:rsidRPr="00F60135">
        <w:rPr>
          <w:rFonts w:cs="Times New Roman"/>
          <w:b/>
          <w:bCs/>
          <w:color w:val="000000" w:themeColor="text1"/>
          <w:sz w:val="28"/>
          <w:szCs w:val="28"/>
        </w:rPr>
        <w:t xml:space="preserve">khái quát </w:t>
      </w:r>
      <w:r w:rsidRPr="00F60135">
        <w:rPr>
          <w:rFonts w:cs="Times New Roman"/>
          <w:color w:val="000000" w:themeColor="text1"/>
          <w:sz w:val="28"/>
          <w:szCs w:val="28"/>
        </w:rPr>
        <w:t>các sự vật, hiện tượng riêng lẻ khác nhau, nhưng có chung những thuộc tính bản chất thành một nhóm, một lọai sự vật hiện tượng.</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 </w:t>
      </w:r>
      <w:r w:rsidRPr="00F60135">
        <w:rPr>
          <w:b/>
          <w:i/>
          <w:color w:val="000000" w:themeColor="text1"/>
          <w:sz w:val="28"/>
          <w:szCs w:val="28"/>
        </w:rPr>
        <w:t>Tính chất lý tính của tư duy</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Chỉ có tư duy mới giúp con người phản ánh được bản chất của sự vật hiện tượng Vì chỉ có tư duy mới có thể vượt qua được những giới hạn trực quan, cụ thể của nhận thức cảm tính. Đó là tính chất lý tính của tư duy.</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 </w:t>
      </w:r>
      <w:r w:rsidRPr="00F60135">
        <w:rPr>
          <w:b/>
          <w:i/>
          <w:color w:val="000000" w:themeColor="text1"/>
          <w:sz w:val="28"/>
          <w:szCs w:val="28"/>
        </w:rPr>
        <w:t>Tư duy quan hệ mật thiết với ngôn ngữ</w:t>
      </w:r>
    </w:p>
    <w:p w:rsidR="002857AC" w:rsidRPr="00F60135" w:rsidRDefault="002857AC" w:rsidP="002857AC">
      <w:pPr>
        <w:pStyle w:val="Default"/>
        <w:jc w:val="both"/>
        <w:rPr>
          <w:color w:val="000000" w:themeColor="text1"/>
          <w:sz w:val="28"/>
          <w:szCs w:val="28"/>
        </w:rPr>
      </w:pPr>
      <w:r w:rsidRPr="00F60135">
        <w:rPr>
          <w:bCs/>
          <w:iCs/>
          <w:color w:val="000000" w:themeColor="text1"/>
          <w:sz w:val="28"/>
          <w:szCs w:val="28"/>
        </w:rPr>
        <w:t>-Tư duy giúp ngôn ngữ phong phú hơn, súc tích hơn, ngắn gọn hơn, khái quát hơn.</w:t>
      </w:r>
    </w:p>
    <w:p w:rsidR="002857AC" w:rsidRPr="00F60135" w:rsidRDefault="002857AC" w:rsidP="002857AC">
      <w:pPr>
        <w:pStyle w:val="Default"/>
        <w:jc w:val="both"/>
        <w:rPr>
          <w:color w:val="000000" w:themeColor="text1"/>
          <w:sz w:val="28"/>
          <w:szCs w:val="28"/>
        </w:rPr>
      </w:pPr>
      <w:r w:rsidRPr="00F60135">
        <w:rPr>
          <w:bCs/>
          <w:iCs/>
          <w:color w:val="000000" w:themeColor="text1"/>
          <w:sz w:val="28"/>
          <w:szCs w:val="28"/>
        </w:rPr>
        <w:t>-Ngôn ngữ là phương tiện, là công cụ, là sản phẩm của tư duy</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w:t>
      </w:r>
      <w:r w:rsidRPr="00F60135">
        <w:rPr>
          <w:b/>
          <w:i/>
          <w:color w:val="000000" w:themeColor="text1"/>
          <w:sz w:val="28"/>
          <w:szCs w:val="28"/>
        </w:rPr>
        <w:t>Tư duy quan hệ mật thiết với nhận thức cảm tính</w:t>
      </w:r>
      <w:r w:rsidRPr="00F60135">
        <w:rPr>
          <w:color w:val="000000" w:themeColor="text1"/>
          <w:sz w:val="28"/>
          <w:szCs w:val="28"/>
        </w:rPr>
        <w:t xml:space="preserve"> </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Nhận thức cảm tính</w:t>
      </w:r>
      <w:r w:rsidRPr="00F60135">
        <w:rPr>
          <w:rFonts w:cs="Times New Roman"/>
          <w:bCs/>
          <w:iCs/>
          <w:color w:val="000000" w:themeColor="text1"/>
          <w:sz w:val="28"/>
          <w:szCs w:val="28"/>
        </w:rPr>
        <w:t xml:space="preserve"> là nguồn cung cấp nguyên liệu cho quá trình tư duy</w:t>
      </w:r>
    </w:p>
    <w:p w:rsidR="002857AC" w:rsidRPr="00F60135" w:rsidRDefault="002857AC" w:rsidP="002857AC">
      <w:pPr>
        <w:autoSpaceDE w:val="0"/>
        <w:autoSpaceDN w:val="0"/>
        <w:adjustRightInd w:val="0"/>
        <w:jc w:val="both"/>
        <w:rPr>
          <w:rFonts w:cs="Times New Roman"/>
          <w:bCs/>
          <w:iCs/>
          <w:color w:val="000000" w:themeColor="text1"/>
          <w:sz w:val="28"/>
          <w:szCs w:val="28"/>
        </w:rPr>
      </w:pPr>
      <w:r w:rsidRPr="00F60135">
        <w:rPr>
          <w:rFonts w:cs="Times New Roman"/>
          <w:bCs/>
          <w:iCs/>
          <w:color w:val="000000" w:themeColor="text1"/>
          <w:sz w:val="28"/>
          <w:szCs w:val="28"/>
        </w:rPr>
        <w:t xml:space="preserve">- Tư duy giúp cho </w:t>
      </w:r>
      <w:r w:rsidRPr="00F60135">
        <w:rPr>
          <w:rFonts w:cs="Times New Roman"/>
          <w:color w:val="000000" w:themeColor="text1"/>
          <w:sz w:val="28"/>
          <w:szCs w:val="28"/>
        </w:rPr>
        <w:t>nhận thức cảm tính</w:t>
      </w:r>
      <w:r w:rsidRPr="00F60135">
        <w:rPr>
          <w:rFonts w:cs="Times New Roman"/>
          <w:bCs/>
          <w:iCs/>
          <w:color w:val="000000" w:themeColor="text1"/>
          <w:sz w:val="28"/>
          <w:szCs w:val="28"/>
        </w:rPr>
        <w:t xml:space="preserve"> tinh vi hơn, nhạy bén hơn, chính xác hơn.</w:t>
      </w:r>
    </w:p>
    <w:p w:rsidR="002857AC" w:rsidRPr="00F60135" w:rsidRDefault="002857AC" w:rsidP="002857AC">
      <w:pPr>
        <w:autoSpaceDE w:val="0"/>
        <w:autoSpaceDN w:val="0"/>
        <w:adjustRightInd w:val="0"/>
        <w:jc w:val="both"/>
        <w:rPr>
          <w:rFonts w:cs="Times New Roman"/>
          <w:b/>
          <w:color w:val="000000" w:themeColor="text1"/>
          <w:sz w:val="28"/>
          <w:szCs w:val="28"/>
        </w:rPr>
      </w:pPr>
      <w:r w:rsidRPr="00F60135">
        <w:rPr>
          <w:rFonts w:cs="Times New Roman"/>
          <w:b/>
          <w:color w:val="000000" w:themeColor="text1"/>
          <w:sz w:val="28"/>
          <w:szCs w:val="28"/>
        </w:rPr>
        <w:lastRenderedPageBreak/>
        <w:t>Ứ</w:t>
      </w:r>
      <w:r w:rsidRPr="00F60135">
        <w:rPr>
          <w:rFonts w:cs="Times New Roman"/>
          <w:b/>
          <w:color w:val="000000" w:themeColor="text1"/>
          <w:sz w:val="28"/>
          <w:szCs w:val="28"/>
          <w:lang w:val="vi-VN"/>
        </w:rPr>
        <w:t xml:space="preserve">ng dụng của các đặc điểm tư duy nói trên </w:t>
      </w:r>
      <w:r w:rsidRPr="00F60135">
        <w:rPr>
          <w:rFonts w:cs="Times New Roman"/>
          <w:b/>
          <w:color w:val="000000" w:themeColor="text1"/>
          <w:sz w:val="28"/>
          <w:szCs w:val="28"/>
        </w:rPr>
        <w:t>nhằm phát triển tư duy cho SV tại trường CĐ, ĐH đang giảng dạy trong xu thế hội nhập cuộc cách mạng 4.0.</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Cuộc Cách mạng Công nghiệp 4.0 là cuộc Cách mạng ở đó bản chất là kết nối Internet vạn vật (Trí tuệ nhân tạo, công nghệ Sinh học, Vật lý)</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-Hệ thống bài tập, câu hỏi, đồ án, tiểu luận phong phú, thực tiễn,… gây hứng thú cho sinh viên.</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-Phát triển ngôn ngữ cho sinh viên bằng nhiều cách khác nhau (Nói, viết, phi ngôn ngữ – GV chỉnh sửa) chú trọng kỹ năng lựa chọn nội dung dạy học</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-Coi trọng dạy cho sinh viên cách học, cách tìm, thu thập, xử lý thông tin trong thời đại bùng nổ của khoa học, công nghệ 4.0. </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-Khuyến khích và tạo cơ hội cho sinh viên mạnh dạn thể hiện các ý tưởng cá nhân và có những đột phá, thử nghiệm trong học tập….</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w:t>
      </w:r>
      <w:r w:rsidRPr="00F60135">
        <w:rPr>
          <w:bCs/>
          <w:color w:val="000000" w:themeColor="text1"/>
          <w:sz w:val="28"/>
          <w:szCs w:val="28"/>
        </w:rPr>
        <w:t>Coi trọng việc phát triển loại tư duy phản biện và tư duy độc lập trong học tập ở đại học</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-Tổ chức nhiều hoạt động, yêu cầu SV ứng dung công nghệ thông tin trong học tập.</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-Tạo điều kiện cho SV tham quan thực tế, thực hành nhiều, tránh học kiểu lý thuyết suông, dạy kỹ năng mềm…</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-Giảng viên dạy CĐ, ĐH cần sử dụng phong phú, hiệu quả các loại phương tiện, thiết bị dạy học hiện đại, ứng dụng công nghệ thộng tin trong dạy học. </w:t>
      </w:r>
    </w:p>
    <w:p w:rsidR="002857AC" w:rsidRPr="00F60135" w:rsidRDefault="002857AC" w:rsidP="002857AC">
      <w:pPr>
        <w:pStyle w:val="Default"/>
        <w:jc w:val="both"/>
        <w:rPr>
          <w:color w:val="000000" w:themeColor="text1"/>
          <w:sz w:val="28"/>
          <w:szCs w:val="28"/>
        </w:rPr>
      </w:pPr>
    </w:p>
    <w:p w:rsidR="002857AC" w:rsidRPr="00F60135" w:rsidRDefault="002857AC" w:rsidP="002857AC">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lang w:val="fr-FR"/>
        </w:rPr>
      </w:pPr>
      <w:r w:rsidRPr="00F60135">
        <w:rPr>
          <w:rFonts w:cs="Times New Roman"/>
          <w:b/>
          <w:color w:val="000000" w:themeColor="text1"/>
          <w:sz w:val="28"/>
          <w:szCs w:val="28"/>
          <w:lang w:val="fr-FR"/>
        </w:rPr>
        <w:t xml:space="preserve">Câu 2 :  </w:t>
      </w:r>
      <w:r w:rsidRPr="00F60135">
        <w:rPr>
          <w:rFonts w:cs="Times New Roman"/>
          <w:color w:val="000000" w:themeColor="text1"/>
          <w:sz w:val="28"/>
          <w:szCs w:val="28"/>
          <w:lang w:val="fr-FR"/>
        </w:rPr>
        <w:t>Nêu bản chất các quy luật của tình cảm. Với tư cách là giảng viên anh (chị) vận dụng ý nghĩa của các quy luật đó như thế nào để nâng cao chất lượng dạy học bộ môn đang phụ trách ở trường Cao đẳng, Đại học hiện nay và giúp sinh viên có đời sống tình cảm tốt .</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Khái niệm Tình cảm</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ml:space="preserve">Là những </w:t>
      </w:r>
      <w:r w:rsidRPr="00F60135">
        <w:rPr>
          <w:b/>
          <w:bCs/>
          <w:color w:val="000000" w:themeColor="text1"/>
          <w:sz w:val="28"/>
          <w:szCs w:val="28"/>
        </w:rPr>
        <w:t xml:space="preserve">thái độ </w:t>
      </w:r>
      <w:r w:rsidRPr="00F60135">
        <w:rPr>
          <w:color w:val="000000" w:themeColor="text1"/>
          <w:sz w:val="28"/>
          <w:szCs w:val="28"/>
        </w:rPr>
        <w:t xml:space="preserve">thể hiện sự </w:t>
      </w:r>
      <w:r w:rsidRPr="00F60135">
        <w:rPr>
          <w:b/>
          <w:bCs/>
          <w:color w:val="000000" w:themeColor="text1"/>
          <w:sz w:val="28"/>
          <w:szCs w:val="28"/>
        </w:rPr>
        <w:t xml:space="preserve">rung cảm </w:t>
      </w:r>
      <w:r w:rsidRPr="00F60135">
        <w:rPr>
          <w:color w:val="000000" w:themeColor="text1"/>
          <w:sz w:val="28"/>
          <w:szCs w:val="28"/>
        </w:rPr>
        <w:t xml:space="preserve">của con người đối với những sự vật, hiện tượng liên quan đến </w:t>
      </w:r>
      <w:r w:rsidRPr="00F60135">
        <w:rPr>
          <w:b/>
          <w:bCs/>
          <w:color w:val="000000" w:themeColor="text1"/>
          <w:sz w:val="28"/>
          <w:szCs w:val="28"/>
        </w:rPr>
        <w:t>nhu cầu, động cơ của con người.</w:t>
      </w:r>
      <w:r w:rsidRPr="00F60135">
        <w:rPr>
          <w:color w:val="000000" w:themeColor="text1"/>
          <w:sz w:val="28"/>
          <w:szCs w:val="28"/>
        </w:rPr>
        <w:t xml:space="preserve"> Tình cảm là một dạng phản ánh mới: phản ánh cảm xúc</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Bản chất các quy luật của tình cảm</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lây lan, “một con ngựa đau cả tàu không ăn cỏ”</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thích ứng trong tình cảm, thích nghi</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tương phản,  xuất hiện khi có một tình cảm này làm tăng tình cảm khác “đám cưới người ta, đám ma nhà mình”</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di chuyển trong tình cảm, “giận cá chém thớt”</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pha trộn trong tình cảm “giận mà thương”</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hình thành tình cảm: xúc cảm cùng loại, cùng phạm trù tăng dần tạo thành tình cảm</w:t>
      </w: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Vận dụng quy luật để nâng cao chất lượng dạy học và giúp sinh viên có đời sống tình cảm tốt</w:t>
      </w:r>
    </w:p>
    <w:p w:rsidR="002857AC" w:rsidRPr="00F60135" w:rsidRDefault="002857AC" w:rsidP="002857AC">
      <w:pPr>
        <w:jc w:val="both"/>
        <w:rPr>
          <w:rFonts w:cs="Times New Roman"/>
          <w:color w:val="000000" w:themeColor="text1"/>
          <w:sz w:val="28"/>
          <w:szCs w:val="28"/>
        </w:rPr>
      </w:pPr>
      <w:r w:rsidRPr="00F60135">
        <w:rPr>
          <w:rFonts w:cs="Times New Roman"/>
          <w:b/>
          <w:color w:val="000000" w:themeColor="text1"/>
          <w:sz w:val="28"/>
          <w:szCs w:val="28"/>
        </w:rPr>
        <w:lastRenderedPageBreak/>
        <w:t xml:space="preserve">* </w:t>
      </w:r>
      <w:r w:rsidRPr="00F60135">
        <w:rPr>
          <w:rFonts w:cs="Times New Roman"/>
          <w:color w:val="000000" w:themeColor="text1"/>
          <w:sz w:val="28"/>
          <w:szCs w:val="28"/>
        </w:rPr>
        <w:t>Quy luật lây lan: GV nhiệt tình tâm huyết, giảng bài đầy năng lượng sẽ truyền cảm hứng cho SV, GV chia sẻ, cảm thông với SV. Xây dựng tập thể hòa đồng, đoàn kết, thân ái, “niềm vui nhân đôi, nỗi buồn xẻ nửa”.</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Xây dựng tấm gương điển hình để SV học tập và noi theo.</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GV luôn giữ phong thái vui vẻ tạo bầu không khí thoải mái, học tập tốt.</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GV phải có sự khen thưởng, trách phạt để SV phấn đấu noi theo.</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Tránh tin đồn thất thiệt, tránh gây hoảng loạn cho nhiều người, khi nhận tin phải xác minh sự chính xác rồi thông báo.</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 Hạn chế lây lan cái xấu, phát triển lây lan những cái tốt.</w:t>
      </w:r>
    </w:p>
    <w:p w:rsidR="002857AC" w:rsidRPr="00F60135" w:rsidRDefault="002857AC" w:rsidP="002857AC">
      <w:pPr>
        <w:pStyle w:val="Default"/>
        <w:jc w:val="both"/>
        <w:rPr>
          <w:color w:val="000000" w:themeColor="text1"/>
          <w:sz w:val="28"/>
          <w:szCs w:val="28"/>
        </w:rPr>
      </w:pPr>
      <w:r w:rsidRPr="00F60135">
        <w:rPr>
          <w:b/>
          <w:bCs/>
          <w:color w:val="000000" w:themeColor="text1"/>
          <w:sz w:val="28"/>
          <w:szCs w:val="28"/>
        </w:rPr>
        <w:t>*Ứng dụng quy luật lây lan trong xây dựng mối quan hệ XH.</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Lắng nghe để thấu hiểu, để đồng cảm, tìm bạn</w:t>
      </w:r>
      <w:r w:rsidRPr="00F60135">
        <w:rPr>
          <w:rFonts w:cs="Times New Roman"/>
          <w:b/>
          <w:bCs/>
          <w:color w:val="000000" w:themeColor="text1"/>
          <w:sz w:val="28"/>
          <w:szCs w:val="28"/>
        </w:rPr>
        <w:t xml:space="preserve">“tri kỷ”, </w:t>
      </w:r>
      <w:r w:rsidRPr="00F60135">
        <w:rPr>
          <w:rFonts w:cs="Times New Roman"/>
          <w:color w:val="000000" w:themeColor="text1"/>
          <w:sz w:val="28"/>
          <w:szCs w:val="28"/>
        </w:rPr>
        <w:t>“</w:t>
      </w:r>
      <w:r w:rsidRPr="00F60135">
        <w:rPr>
          <w:rFonts w:cs="Times New Roman"/>
          <w:b/>
          <w:bCs/>
          <w:color w:val="000000" w:themeColor="text1"/>
          <w:sz w:val="28"/>
          <w:szCs w:val="28"/>
        </w:rPr>
        <w:t>tâm giao</w:t>
      </w:r>
      <w:r w:rsidRPr="00F60135">
        <w:rPr>
          <w:rFonts w:cs="Times New Roman"/>
          <w:color w:val="000000" w:themeColor="text1"/>
          <w:sz w:val="28"/>
          <w:szCs w:val="28"/>
        </w:rPr>
        <w:t>”. Từ quý mến đến yêu thương là một khoảng không xa lắm.</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thích ứng: GV phải biết cách làm mới cảm xúc liên tục đổi mới phương pháp dạy học</w:t>
      </w:r>
    </w:p>
    <w:p w:rsidR="002857AC" w:rsidRPr="00F60135" w:rsidRDefault="002857AC" w:rsidP="002857AC">
      <w:pPr>
        <w:jc w:val="both"/>
        <w:rPr>
          <w:rFonts w:cs="Times New Roman"/>
          <w:b/>
          <w:bCs/>
          <w:color w:val="000000" w:themeColor="text1"/>
          <w:sz w:val="28"/>
          <w:szCs w:val="28"/>
        </w:rPr>
      </w:pPr>
      <w:r w:rsidRPr="00F60135">
        <w:rPr>
          <w:rFonts w:cs="Times New Roman"/>
          <w:b/>
          <w:bCs/>
          <w:color w:val="000000" w:themeColor="text1"/>
          <w:sz w:val="28"/>
          <w:szCs w:val="28"/>
        </w:rPr>
        <w:t>Trong quan hệ người–người</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-Luôn tìm cách làm mới xúc cảm, tình cảm của bản thân, của những người xung quanh bằng nhiều cách: thay đổi cách thức, nội dung giao tiếp, ứngxử, đổi mới tư duy, trang phục, đổi mới hành vi..…</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-Tạo ra những tình huống bất ngờ, khoảng cách về địa lý…..</w:t>
      </w:r>
    </w:p>
    <w:p w:rsidR="002857AC" w:rsidRPr="00F60135" w:rsidRDefault="002857AC" w:rsidP="002857AC">
      <w:pPr>
        <w:jc w:val="both"/>
        <w:rPr>
          <w:rFonts w:cs="Times New Roman"/>
          <w:color w:val="000000" w:themeColor="text1"/>
          <w:sz w:val="28"/>
          <w:szCs w:val="28"/>
        </w:rPr>
      </w:pPr>
      <w:r w:rsidRPr="00F60135">
        <w:rPr>
          <w:rFonts w:cs="Times New Roman"/>
          <w:b/>
          <w:color w:val="000000" w:themeColor="text1"/>
          <w:sz w:val="28"/>
          <w:szCs w:val="28"/>
        </w:rPr>
        <w:t>Trong dạy học</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Người GV chú ý đổi mới về cách đánh giá sinh viên, đổi mới nội dung, phương pháp, hình thức tổ chức dạyhọc, …</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GV phải năng động, sáng tạo, tìm nhiều nét mới trong bài dạy GV đẹp và luôn đổi mới phong cách, sử dụng ngôn ngữ, trang phục...</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Xây dựng thang điểm chuẩn để chấm bài , để đánh giá kết quả học tập đúng và hợp lý, chính xác làm cho SV không tự ti, tránh cảm tính (yêu nên tốt, ghét nên xấu/ ác cảm thì cho điểm chặt chẽ, còn quý thì “nới tay” hơn , GV dùng phương pháp nêu gương.</w:t>
      </w:r>
    </w:p>
    <w:p w:rsidR="002857AC" w:rsidRPr="00F60135" w:rsidRDefault="002857AC" w:rsidP="002857AC">
      <w:pPr>
        <w:autoSpaceDE w:val="0"/>
        <w:autoSpaceDN w:val="0"/>
        <w:adjustRightInd w:val="0"/>
        <w:jc w:val="both"/>
        <w:rPr>
          <w:rFonts w:cs="Times New Roman"/>
          <w:b/>
          <w:color w:val="000000" w:themeColor="text1"/>
          <w:sz w:val="28"/>
          <w:szCs w:val="28"/>
        </w:rPr>
      </w:pPr>
      <w:r w:rsidRPr="00F60135">
        <w:rPr>
          <w:rFonts w:cs="Times New Roman"/>
          <w:b/>
          <w:color w:val="000000" w:themeColor="text1"/>
          <w:sz w:val="28"/>
          <w:szCs w:val="28"/>
        </w:rPr>
        <w:t xml:space="preserve">Trong dạy học </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Đừng sớm tự mãn, đừng tự ti, đừng chán nản</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GV có cái nhìn khách quan, lý tính, công bằng hơn trong nhìn nhận, đánh giá, nhận xét cấp trên, đồng nghiệp và SV.</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-Vận dụng quy luật tương phản để nêu gương, trách phạt SV.</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b/>
          <w:bCs/>
          <w:color w:val="000000" w:themeColor="text1"/>
          <w:sz w:val="28"/>
          <w:szCs w:val="28"/>
        </w:rPr>
        <w:t>Trong quan hệ xã hội</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Đừng vội đánh giá con người sau một hai lần gặp mặt</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-Hãy đến gần hơn (cả về không gian lẫn tâm lý) để nhìn con người tỏ tường hơn, tránh trường hợp “trông xa thì tưởngThúyKiều/ lại gần lại hóa người yêu Chí Phèo”.</w:t>
      </w:r>
    </w:p>
    <w:p w:rsidR="002857AC" w:rsidRPr="00F60135" w:rsidRDefault="002857AC" w:rsidP="002857AC">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xml:space="preserve">- Cần tham khảo ý kiến người khác khi muốn đánh giá về một người nào đó, tránh trường hợp mình chủ quan kiểu “Mũi thì ba sáu gánh lông, /Chồng yêu chồng bảo râu rồng trời cho/ Đêm nằm thì ngáy o o/ chồng yêu chồng bảo ngáy cho vui nhà”. </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Quy luật di chuyển</w:t>
      </w:r>
    </w:p>
    <w:p w:rsidR="002857AC" w:rsidRPr="00F60135" w:rsidRDefault="002857AC" w:rsidP="002857AC">
      <w:pPr>
        <w:pStyle w:val="Default"/>
        <w:jc w:val="both"/>
        <w:rPr>
          <w:color w:val="000000" w:themeColor="text1"/>
          <w:sz w:val="28"/>
          <w:szCs w:val="28"/>
        </w:rPr>
      </w:pPr>
      <w:r w:rsidRPr="00F60135">
        <w:rPr>
          <w:b/>
          <w:bCs/>
          <w:color w:val="000000" w:themeColor="text1"/>
          <w:sz w:val="28"/>
          <w:szCs w:val="28"/>
        </w:rPr>
        <w:t>Trong Dạy học</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lastRenderedPageBreak/>
        <w:t xml:space="preserve">- Nhắc nhở kiểm soát, kiềm chế thái độ, tình cảm cá nhân ( GV là diễn viên )-Cẩn trọng hơn trong ứng xử tránh” sai một ly đi một dặm”-Tránh thiên vị trong đánh giá “yêu nên tốt ghét nên xấu”Cần cái đầu lạnh, trái tim nóng </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Kiểm soát thái độ, cách cư xử trong dạy học</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pha trộn</w:t>
      </w:r>
    </w:p>
    <w:p w:rsidR="002857AC" w:rsidRPr="00F60135" w:rsidRDefault="002857AC" w:rsidP="002857AC">
      <w:pPr>
        <w:pStyle w:val="Default"/>
        <w:jc w:val="both"/>
        <w:rPr>
          <w:color w:val="000000" w:themeColor="text1"/>
          <w:sz w:val="28"/>
          <w:szCs w:val="28"/>
        </w:rPr>
      </w:pPr>
      <w:r w:rsidRPr="00F60135">
        <w:rPr>
          <w:b/>
          <w:bCs/>
          <w:color w:val="000000" w:themeColor="text1"/>
          <w:sz w:val="28"/>
          <w:szCs w:val="28"/>
        </w:rPr>
        <w:t>-</w:t>
      </w:r>
      <w:r w:rsidRPr="00F60135">
        <w:rPr>
          <w:color w:val="000000" w:themeColor="text1"/>
          <w:sz w:val="28"/>
          <w:szCs w:val="28"/>
        </w:rPr>
        <w:t>“Yêu cho roi cho vọt, ghét cho ngọt cho bùi”</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-Quan sát để nhận biết đâu là thật, đâu là giảvờ để ứng xử phù hợp</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-Sự pha trộn trong tình cảm cũng có giới hạn do vậy tìm ra sự hợp lý trong quá trình thể hiện giữa tình cảm âm tính, dương tính để tình cảm phong phú hơn, thi vị hơn</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-Nhiều khi mâu thuẫn trong tình cảm chínhlàgiúpSV, GVthông cảm, chia sẻ, hiểu nhau hơn và điều chỉnh hành vi của nhau.</w:t>
      </w:r>
    </w:p>
    <w:p w:rsidR="002857AC" w:rsidRPr="00F60135" w:rsidRDefault="002857AC" w:rsidP="002857AC">
      <w:pPr>
        <w:pStyle w:val="Default"/>
        <w:jc w:val="both"/>
        <w:rPr>
          <w:color w:val="000000" w:themeColor="text1"/>
          <w:sz w:val="28"/>
          <w:szCs w:val="28"/>
        </w:rPr>
      </w:pPr>
      <w:r w:rsidRPr="00F60135">
        <w:rPr>
          <w:color w:val="000000" w:themeColor="text1"/>
          <w:sz w:val="28"/>
          <w:szCs w:val="28"/>
        </w:rPr>
        <w:t>-Cẩn thận khi suy xét đánh giá SV, đồng nghiệp, người khác bởi những biểu hiện đối lập nhau nhiều khi không phải là bản chất của cá nhân đó.</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Xây dựng một mối quan hệ đúng đắn giữa GV và SV, tạo khoảng cách nhất định, tạo giới hạn trong quan hệ</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Quy luật hình thành tình cảm</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-Nhắc nhở chúng ta luôn tạo mọi điều kiện để hình thành cảm xúc phong phú đa dạng cho sinh viên, cho những người xung quanh (Thay đổi môi trường giao tiếp, môi trường sống, cách dùng ngôn ngữ, …)</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-Biết cách giữ gìn xúc cảm, tình cảm đã hình thành…</w:t>
      </w:r>
    </w:p>
    <w:p w:rsidR="002857AC" w:rsidRPr="00F60135" w:rsidRDefault="002857AC" w:rsidP="002857AC">
      <w:pPr>
        <w:jc w:val="both"/>
        <w:rPr>
          <w:rFonts w:cs="Times New Roman"/>
          <w:color w:val="000000" w:themeColor="text1"/>
          <w:sz w:val="28"/>
          <w:szCs w:val="28"/>
        </w:rPr>
      </w:pPr>
      <w:r w:rsidRPr="00F60135">
        <w:rPr>
          <w:rFonts w:cs="Times New Roman"/>
          <w:color w:val="000000" w:themeColor="text1"/>
          <w:sz w:val="28"/>
          <w:szCs w:val="28"/>
        </w:rPr>
        <w:t>- Quan tâm, yêu thương SV, tạo nhiều hoạt động học tập thực hành, thực tế để SV tiếp xúc càng nhiều với nghề thì có tình cảm với nghề nghiệp.</w:t>
      </w:r>
    </w:p>
    <w:p w:rsidR="002857AC" w:rsidRPr="00F60135" w:rsidRDefault="002857AC" w:rsidP="002857AC">
      <w:pPr>
        <w:jc w:val="both"/>
        <w:rPr>
          <w:rFonts w:cs="Times New Roman"/>
          <w:b/>
          <w:color w:val="000000" w:themeColor="text1"/>
          <w:sz w:val="28"/>
          <w:szCs w:val="28"/>
        </w:rPr>
      </w:pPr>
    </w:p>
    <w:p w:rsidR="002857AC" w:rsidRPr="00F60135" w:rsidRDefault="002857AC" w:rsidP="002857AC">
      <w:pPr>
        <w:jc w:val="both"/>
        <w:rPr>
          <w:rFonts w:cs="Times New Roman"/>
          <w:b/>
          <w:color w:val="000000" w:themeColor="text1"/>
          <w:sz w:val="28"/>
          <w:szCs w:val="28"/>
        </w:rPr>
      </w:pPr>
      <w:r w:rsidRPr="00F60135">
        <w:rPr>
          <w:rFonts w:cs="Times New Roman"/>
          <w:b/>
          <w:color w:val="000000" w:themeColor="text1"/>
          <w:sz w:val="28"/>
          <w:szCs w:val="28"/>
        </w:rPr>
        <w:t>Môn học PHƯƠNG PHÁP NGHIÊN CỨU KHOA HỌC</w:t>
      </w:r>
    </w:p>
    <w:p w:rsidR="002857AC" w:rsidRPr="00F60135" w:rsidRDefault="002857AC" w:rsidP="002857AC">
      <w:pPr>
        <w:ind w:firstLine="567"/>
        <w:jc w:val="both"/>
        <w:rPr>
          <w:rFonts w:cs="Times New Roman"/>
          <w:color w:val="000000" w:themeColor="text1"/>
          <w:sz w:val="28"/>
          <w:szCs w:val="28"/>
        </w:rPr>
      </w:pPr>
      <w:r w:rsidRPr="00F60135">
        <w:rPr>
          <w:rFonts w:cs="Times New Roman"/>
          <w:color w:val="000000" w:themeColor="text1"/>
          <w:sz w:val="28"/>
          <w:szCs w:val="28"/>
        </w:rPr>
        <w:t>Phần mở đầu của luận văn/ Dẫn luận</w:t>
      </w:r>
    </w:p>
    <w:p w:rsidR="002857AC" w:rsidRPr="00F60135" w:rsidRDefault="002857AC" w:rsidP="002857AC">
      <w:pPr>
        <w:jc w:val="both"/>
        <w:rPr>
          <w:rFonts w:cs="Times New Roman"/>
          <w:color w:val="000000" w:themeColor="text1"/>
          <w:sz w:val="28"/>
          <w:szCs w:val="28"/>
        </w:rPr>
      </w:pPr>
      <w:r w:rsidRPr="00F60135">
        <w:rPr>
          <w:rFonts w:cs="Times New Roman"/>
          <w:b/>
          <w:color w:val="000000" w:themeColor="text1"/>
          <w:sz w:val="28"/>
          <w:szCs w:val="28"/>
        </w:rPr>
        <w:t>Tên đề tài:</w:t>
      </w:r>
      <w:r w:rsidRPr="00F60135">
        <w:rPr>
          <w:rFonts w:cs="Times New Roman"/>
          <w:color w:val="000000" w:themeColor="text1"/>
          <w:sz w:val="28"/>
          <w:szCs w:val="28"/>
        </w:rPr>
        <w:t xml:space="preserve"> Nâng cao chất lượng điện năng dùng mạch lọc tích cực</w:t>
      </w:r>
    </w:p>
    <w:p w:rsidR="002857AC" w:rsidRPr="00F60135" w:rsidRDefault="002857AC" w:rsidP="002857AC">
      <w:pPr>
        <w:pStyle w:val="ListParagraph"/>
        <w:numPr>
          <w:ilvl w:val="0"/>
          <w:numId w:val="9"/>
        </w:numPr>
        <w:jc w:val="both"/>
        <w:rPr>
          <w:rFonts w:cs="Times New Roman"/>
          <w:b/>
          <w:color w:val="000000" w:themeColor="text1"/>
          <w:sz w:val="28"/>
          <w:szCs w:val="28"/>
        </w:rPr>
      </w:pPr>
      <w:r w:rsidRPr="00F60135">
        <w:rPr>
          <w:rFonts w:cs="Times New Roman"/>
          <w:b/>
          <w:color w:val="000000" w:themeColor="text1"/>
          <w:sz w:val="28"/>
          <w:szCs w:val="28"/>
        </w:rPr>
        <w:t>Lý do chọn đề tài/ Tính cấp thiết của đề tài</w:t>
      </w:r>
    </w:p>
    <w:p w:rsidR="002857AC" w:rsidRPr="00F60135" w:rsidRDefault="002857AC" w:rsidP="002857AC">
      <w:pPr>
        <w:ind w:firstLine="567"/>
        <w:jc w:val="both"/>
        <w:rPr>
          <w:rFonts w:cs="Times New Roman"/>
          <w:color w:val="000000" w:themeColor="text1"/>
          <w:sz w:val="28"/>
          <w:szCs w:val="28"/>
        </w:rPr>
      </w:pPr>
      <w:r w:rsidRPr="00F60135">
        <w:rPr>
          <w:rFonts w:cs="Times New Roman"/>
          <w:color w:val="000000" w:themeColor="text1"/>
          <w:sz w:val="28"/>
          <w:szCs w:val="28"/>
        </w:rPr>
        <w:tab/>
        <w:t>Hiện nay, chất lượng điện năng đã trở thành một tiêu chí quan trọng trong sản xuất, truyền tải và phân phối điện năng của tất cả các quốc gia trên thế giới. Nguyên nhân chính làm cho chất lượng điện năng xấu đi là do các tải phi tuyến.</w:t>
      </w:r>
    </w:p>
    <w:p w:rsidR="002857AC" w:rsidRPr="00F60135" w:rsidRDefault="002857AC" w:rsidP="002857AC">
      <w:pPr>
        <w:ind w:firstLine="567"/>
        <w:jc w:val="both"/>
        <w:rPr>
          <w:rFonts w:cs="Times New Roman"/>
          <w:color w:val="000000" w:themeColor="text1"/>
          <w:sz w:val="28"/>
          <w:szCs w:val="28"/>
          <w:lang w:val="de-DE"/>
        </w:rPr>
      </w:pPr>
      <w:r w:rsidRPr="00F60135">
        <w:rPr>
          <w:rFonts w:cs="Times New Roman"/>
          <w:color w:val="000000" w:themeColor="text1"/>
          <w:sz w:val="28"/>
          <w:szCs w:val="28"/>
          <w:lang w:val="de-DE"/>
        </w:rPr>
        <w:t>Sự tồn tại của sóng hài trong hệ thống điện là nguyên nhân làm tổn thất công suất, méo dạng điện áp, quá nhiệt, ảnh hưởng đến sự ổn định của lưới điện, làm tăng chi phí của Điện lực và dẫn đến giá điện sẽ cao ảnh hưởng đến khách hàng.</w:t>
      </w:r>
    </w:p>
    <w:p w:rsidR="002857AC" w:rsidRPr="00F60135" w:rsidRDefault="002857AC" w:rsidP="002857AC">
      <w:pPr>
        <w:ind w:firstLine="567"/>
        <w:jc w:val="both"/>
        <w:rPr>
          <w:rFonts w:cs="Times New Roman"/>
          <w:color w:val="000000" w:themeColor="text1"/>
          <w:sz w:val="28"/>
          <w:szCs w:val="28"/>
        </w:rPr>
      </w:pPr>
      <w:r w:rsidRPr="00F60135">
        <w:rPr>
          <w:rFonts w:cs="Times New Roman"/>
          <w:color w:val="000000" w:themeColor="text1"/>
          <w:sz w:val="28"/>
          <w:szCs w:val="28"/>
          <w:lang w:val="de-DE"/>
        </w:rPr>
        <w:t xml:space="preserve">Để triệt tiêu sóng hài trong hệ thống điện người ta sử dụng mạch </w:t>
      </w:r>
      <w:r w:rsidRPr="00F60135">
        <w:rPr>
          <w:rFonts w:cs="Times New Roman"/>
          <w:color w:val="000000" w:themeColor="text1"/>
          <w:sz w:val="28"/>
          <w:szCs w:val="28"/>
        </w:rPr>
        <w:t xml:space="preserve">lọc tích cực nhằm nâng cao </w:t>
      </w:r>
      <w:r w:rsidRPr="00F60135">
        <w:rPr>
          <w:rFonts w:cs="Times New Roman"/>
          <w:color w:val="000000" w:themeColor="text1"/>
          <w:sz w:val="28"/>
          <w:szCs w:val="28"/>
          <w:lang w:val="de-DE"/>
        </w:rPr>
        <w:t>chất lượng điện năng, đây là vấn đề rất cần thiết đối với Điện lực và khách hàng tiêu thụ điện.</w:t>
      </w:r>
    </w:p>
    <w:p w:rsidR="002857AC" w:rsidRPr="00F60135" w:rsidRDefault="002857AC" w:rsidP="002857AC">
      <w:pPr>
        <w:pStyle w:val="ListParagraph"/>
        <w:numPr>
          <w:ilvl w:val="0"/>
          <w:numId w:val="9"/>
        </w:numPr>
        <w:tabs>
          <w:tab w:val="left" w:pos="567"/>
        </w:tabs>
        <w:jc w:val="both"/>
        <w:rPr>
          <w:rFonts w:cs="Times New Roman"/>
          <w:b/>
          <w:color w:val="000000" w:themeColor="text1"/>
          <w:sz w:val="28"/>
          <w:szCs w:val="28"/>
        </w:rPr>
      </w:pPr>
      <w:r w:rsidRPr="00F60135">
        <w:rPr>
          <w:rFonts w:cs="Times New Roman"/>
          <w:b/>
          <w:color w:val="000000" w:themeColor="text1"/>
          <w:sz w:val="28"/>
          <w:szCs w:val="28"/>
        </w:rPr>
        <w:t>Lịch sử nghiên cứu/ Tổng quan tình hình nghiên cứu</w:t>
      </w:r>
    </w:p>
    <w:p w:rsidR="002857AC" w:rsidRPr="00F60135" w:rsidRDefault="002857AC" w:rsidP="002857AC">
      <w:pPr>
        <w:tabs>
          <w:tab w:val="left" w:pos="567"/>
        </w:tabs>
        <w:jc w:val="both"/>
        <w:rPr>
          <w:rFonts w:cs="Times New Roman"/>
          <w:color w:val="000000" w:themeColor="text1"/>
          <w:sz w:val="28"/>
          <w:szCs w:val="28"/>
        </w:rPr>
      </w:pPr>
      <w:r w:rsidRPr="00F60135">
        <w:rPr>
          <w:rFonts w:eastAsia="Times New Roman" w:cs="Times New Roman"/>
          <w:color w:val="000000" w:themeColor="text1"/>
          <w:sz w:val="28"/>
          <w:szCs w:val="28"/>
          <w:bdr w:val="none" w:sz="0" w:space="0" w:color="auto" w:frame="1"/>
        </w:rPr>
        <w:tab/>
        <w:t xml:space="preserve">Hiện nay, có nhiều công trình nghiên cứu về </w:t>
      </w:r>
      <w:r w:rsidRPr="00F60135">
        <w:rPr>
          <w:rFonts w:cs="Times New Roman"/>
          <w:color w:val="000000" w:themeColor="text1"/>
          <w:sz w:val="28"/>
          <w:szCs w:val="28"/>
        </w:rPr>
        <w:t>mạch lọc tích cực</w:t>
      </w:r>
      <w:r w:rsidRPr="00F60135">
        <w:rPr>
          <w:rFonts w:eastAsia="Times New Roman" w:cs="Times New Roman"/>
          <w:color w:val="000000" w:themeColor="text1"/>
          <w:sz w:val="28"/>
          <w:szCs w:val="28"/>
          <w:bdr w:val="none" w:sz="0" w:space="0" w:color="auto" w:frame="1"/>
        </w:rPr>
        <w:t xml:space="preserve"> như:  </w:t>
      </w:r>
      <w:r w:rsidRPr="00F60135">
        <w:rPr>
          <w:rFonts w:cs="Times New Roman"/>
          <w:color w:val="000000" w:themeColor="text1"/>
          <w:sz w:val="28"/>
          <w:szCs w:val="28"/>
          <w:shd w:val="clear" w:color="auto" w:fill="FFFFFF"/>
        </w:rPr>
        <w:t>Nguyễn Quốc Thái (2011)</w:t>
      </w:r>
      <w:r w:rsidRPr="00F60135">
        <w:rPr>
          <w:rFonts w:cs="Times New Roman"/>
          <w:color w:val="000000" w:themeColor="text1"/>
          <w:sz w:val="28"/>
          <w:szCs w:val="28"/>
        </w:rPr>
        <w:t xml:space="preserve">, </w:t>
      </w:r>
      <w:r w:rsidRPr="00F60135">
        <w:rPr>
          <w:rFonts w:cs="Times New Roman"/>
          <w:i/>
          <w:color w:val="000000" w:themeColor="text1"/>
          <w:sz w:val="28"/>
          <w:szCs w:val="28"/>
          <w:shd w:val="clear" w:color="auto" w:fill="FFFFFF"/>
        </w:rPr>
        <w:t>Nghiên cứu mạch lọc tích cực 3 pha 4 dây bằng hệ biến tần đa bậc điều khiển 1 trạng thái</w:t>
      </w:r>
      <w:r w:rsidRPr="00F60135">
        <w:rPr>
          <w:rFonts w:cs="Times New Roman"/>
          <w:color w:val="000000" w:themeColor="text1"/>
          <w:sz w:val="28"/>
          <w:szCs w:val="28"/>
          <w:shd w:val="clear" w:color="auto" w:fill="FFFFFF"/>
        </w:rPr>
        <w:t>.</w:t>
      </w:r>
      <w:r w:rsidRPr="00F60135">
        <w:rPr>
          <w:rFonts w:eastAsia="Times New Roman" w:cs="Times New Roman"/>
          <w:color w:val="000000" w:themeColor="text1"/>
          <w:sz w:val="28"/>
          <w:szCs w:val="28"/>
          <w:bdr w:val="none" w:sz="0" w:space="0" w:color="auto" w:frame="1"/>
        </w:rPr>
        <w:t xml:space="preserve"> </w:t>
      </w:r>
      <w:r w:rsidRPr="00F60135">
        <w:rPr>
          <w:rStyle w:val="Strong"/>
          <w:rFonts w:cs="Times New Roman"/>
          <w:b w:val="0"/>
          <w:color w:val="000000" w:themeColor="text1"/>
          <w:sz w:val="28"/>
          <w:szCs w:val="28"/>
          <w:shd w:val="clear" w:color="auto" w:fill="FFFFFF"/>
        </w:rPr>
        <w:t xml:space="preserve">Nguyễn Văn Sơn (2009), </w:t>
      </w:r>
      <w:r w:rsidRPr="00F60135">
        <w:rPr>
          <w:rStyle w:val="Strong"/>
          <w:rFonts w:cs="Times New Roman"/>
          <w:b w:val="0"/>
          <w:i/>
          <w:color w:val="000000" w:themeColor="text1"/>
          <w:sz w:val="28"/>
          <w:szCs w:val="28"/>
          <w:shd w:val="clear" w:color="auto" w:fill="FFFFFF"/>
        </w:rPr>
        <w:t>Nghiên cứu bộ lọc và bù công suất phản kháng dùng thiết bị điện tử công suất</w:t>
      </w:r>
      <w:r w:rsidRPr="00F60135">
        <w:rPr>
          <w:rStyle w:val="Strong"/>
          <w:rFonts w:cs="Times New Roman"/>
          <w:b w:val="0"/>
          <w:color w:val="000000" w:themeColor="text1"/>
          <w:sz w:val="28"/>
          <w:szCs w:val="28"/>
          <w:shd w:val="clear" w:color="auto" w:fill="FFFFFF"/>
        </w:rPr>
        <w:t xml:space="preserve">. Lê Kim Dung (2014), </w:t>
      </w:r>
      <w:r w:rsidRPr="00F60135">
        <w:rPr>
          <w:rStyle w:val="Strong"/>
          <w:rFonts w:cs="Times New Roman"/>
          <w:b w:val="0"/>
          <w:i/>
          <w:color w:val="000000" w:themeColor="text1"/>
          <w:sz w:val="28"/>
          <w:szCs w:val="28"/>
          <w:shd w:val="clear" w:color="auto" w:fill="FFFFFF"/>
        </w:rPr>
        <w:t xml:space="preserve">Thiết kế lọc tích cực </w:t>
      </w:r>
      <w:r w:rsidRPr="00F60135">
        <w:rPr>
          <w:rStyle w:val="Strong"/>
          <w:rFonts w:cs="Times New Roman"/>
          <w:b w:val="0"/>
          <w:i/>
          <w:color w:val="000000" w:themeColor="text1"/>
          <w:sz w:val="28"/>
          <w:szCs w:val="28"/>
          <w:shd w:val="clear" w:color="auto" w:fill="FFFFFF"/>
        </w:rPr>
        <w:lastRenderedPageBreak/>
        <w:t>để khác phục ảnh hưởng của sóng hài do các phụ tải công nghiệp gây ra trong lưới điện</w:t>
      </w:r>
      <w:r w:rsidRPr="00F60135">
        <w:rPr>
          <w:rStyle w:val="Strong"/>
          <w:rFonts w:cs="Times New Roman"/>
          <w:b w:val="0"/>
          <w:color w:val="000000" w:themeColor="text1"/>
          <w:sz w:val="28"/>
          <w:szCs w:val="28"/>
          <w:shd w:val="clear" w:color="auto" w:fill="FFFFFF"/>
        </w:rPr>
        <w:t xml:space="preserve">. </w:t>
      </w:r>
      <w:hyperlink r:id="rId9" w:history="1">
        <w:r w:rsidRPr="00F60135">
          <w:rPr>
            <w:rFonts w:cs="Times New Roman"/>
            <w:color w:val="000000" w:themeColor="text1"/>
            <w:sz w:val="28"/>
            <w:szCs w:val="28"/>
          </w:rPr>
          <w:t>Haihong Huang</w:t>
        </w:r>
      </w:hyperlink>
      <w:r w:rsidRPr="00F60135">
        <w:rPr>
          <w:rFonts w:cs="Times New Roman"/>
          <w:color w:val="000000" w:themeColor="text1"/>
          <w:sz w:val="28"/>
          <w:szCs w:val="28"/>
        </w:rPr>
        <w:t xml:space="preserve"> (2013), </w:t>
      </w:r>
      <w:hyperlink r:id="rId10" w:history="1">
        <w:r w:rsidRPr="00F60135">
          <w:rPr>
            <w:rFonts w:cs="Times New Roman"/>
            <w:i/>
            <w:color w:val="000000" w:themeColor="text1"/>
            <w:sz w:val="28"/>
            <w:szCs w:val="28"/>
          </w:rPr>
          <w:t>The study of Active Power Filter using a universal harmonic detection method</w:t>
        </w:r>
        <w:r w:rsidRPr="00F60135">
          <w:rPr>
            <w:rFonts w:cs="Times New Roman"/>
            <w:color w:val="000000" w:themeColor="text1"/>
            <w:sz w:val="28"/>
            <w:szCs w:val="28"/>
          </w:rPr>
          <w:t xml:space="preserve"> </w:t>
        </w:r>
      </w:hyperlink>
      <w:r w:rsidRPr="00F60135">
        <w:rPr>
          <w:rFonts w:cs="Times New Roman"/>
          <w:color w:val="000000" w:themeColor="text1"/>
          <w:sz w:val="28"/>
          <w:szCs w:val="28"/>
        </w:rPr>
        <w:t xml:space="preserve">. </w:t>
      </w:r>
      <w:r w:rsidRPr="00F60135">
        <w:rPr>
          <w:rStyle w:val="fontstyle01"/>
          <w:rFonts w:ascii="Times New Roman" w:hAnsi="Times New Roman" w:cs="Times New Roman"/>
          <w:color w:val="000000" w:themeColor="text1"/>
          <w:sz w:val="28"/>
          <w:szCs w:val="28"/>
        </w:rPr>
        <w:t xml:space="preserve">CH.HARI PRASAD (2017), </w:t>
      </w:r>
      <w:r w:rsidRPr="00F60135">
        <w:rPr>
          <w:rFonts w:cs="Times New Roman"/>
          <w:i/>
          <w:color w:val="000000" w:themeColor="text1"/>
          <w:sz w:val="28"/>
          <w:szCs w:val="28"/>
        </w:rPr>
        <w:t>Improvement of Power Quality Using Active Power Filter</w:t>
      </w:r>
      <w:r w:rsidRPr="00F60135">
        <w:rPr>
          <w:rFonts w:cs="Times New Roman"/>
          <w:color w:val="000000" w:themeColor="text1"/>
          <w:sz w:val="28"/>
          <w:szCs w:val="28"/>
        </w:rPr>
        <w:t xml:space="preserve">. </w:t>
      </w:r>
      <w:r w:rsidRPr="00F60135">
        <w:rPr>
          <w:rFonts w:cs="Times New Roman"/>
          <w:bCs/>
          <w:color w:val="000000" w:themeColor="text1"/>
          <w:sz w:val="28"/>
          <w:szCs w:val="28"/>
        </w:rPr>
        <w:t xml:space="preserve">Ronak Mistry (2017), </w:t>
      </w:r>
      <w:r w:rsidRPr="00F60135">
        <w:rPr>
          <w:rFonts w:cs="Times New Roman"/>
          <w:bCs/>
          <w:i/>
          <w:color w:val="000000" w:themeColor="text1"/>
          <w:sz w:val="28"/>
          <w:szCs w:val="28"/>
        </w:rPr>
        <w:t>Control of Shunt Active Power Filter fo Improvement of Power Quality</w:t>
      </w:r>
      <w:r w:rsidRPr="00F60135">
        <w:rPr>
          <w:rFonts w:cs="Times New Roman"/>
          <w:color w:val="000000" w:themeColor="text1"/>
          <w:sz w:val="28"/>
          <w:szCs w:val="28"/>
        </w:rPr>
        <w:t>.</w:t>
      </w:r>
    </w:p>
    <w:p w:rsidR="002857AC" w:rsidRPr="00F60135" w:rsidRDefault="002857AC" w:rsidP="002857AC">
      <w:pPr>
        <w:pStyle w:val="ListParagraph"/>
        <w:numPr>
          <w:ilvl w:val="0"/>
          <w:numId w:val="9"/>
        </w:numPr>
        <w:tabs>
          <w:tab w:val="left" w:pos="567"/>
        </w:tabs>
        <w:jc w:val="both"/>
        <w:rPr>
          <w:rFonts w:cs="Times New Roman"/>
          <w:b/>
          <w:color w:val="000000" w:themeColor="text1"/>
          <w:sz w:val="28"/>
          <w:szCs w:val="28"/>
        </w:rPr>
      </w:pPr>
      <w:r w:rsidRPr="00F60135">
        <w:rPr>
          <w:rFonts w:cs="Times New Roman"/>
          <w:b/>
          <w:color w:val="000000" w:themeColor="text1"/>
          <w:sz w:val="28"/>
          <w:szCs w:val="28"/>
        </w:rPr>
        <w:t>Mục tiêu (nghiên cứu cái gì) / mục đích nghiên cứu (nghiên cứu để làm gì)</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Tìm ra phương pháp xác định dòng hài chính xác hơn.</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Xác định các thông số của mạch lọc tích cực bằng giải thuật tối ưu hóa.</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Tìm ra phương pháp điều khiển mới cho mạch lọc tích cực sao cho cực tiểu sai số, thời gian quá độ giảm.</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Tìm ra phương pháp ổn định điện áp bus DC của bộ nghịch lưu áp.</w:t>
      </w:r>
    </w:p>
    <w:p w:rsidR="002857AC" w:rsidRPr="00F60135" w:rsidRDefault="002857AC" w:rsidP="002857AC">
      <w:pPr>
        <w:pStyle w:val="ListParagraph"/>
        <w:numPr>
          <w:ilvl w:val="0"/>
          <w:numId w:val="9"/>
        </w:numPr>
        <w:jc w:val="both"/>
        <w:rPr>
          <w:rFonts w:cs="Times New Roman"/>
          <w:b/>
          <w:color w:val="000000" w:themeColor="text1"/>
          <w:sz w:val="28"/>
          <w:szCs w:val="28"/>
        </w:rPr>
      </w:pPr>
      <w:r w:rsidRPr="00F60135">
        <w:rPr>
          <w:rFonts w:cs="Times New Roman"/>
          <w:b/>
          <w:color w:val="000000" w:themeColor="text1"/>
          <w:sz w:val="28"/>
          <w:szCs w:val="28"/>
        </w:rPr>
        <w:t>Nhiệm vụ nghiên cứu: cụ thể hóa mục tiêu nghiên cứu</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Cải tiến phương pháp xác định hài p-q.</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Tối ưu hóa đa mục tiêu các thông số của mạch lọc tích cực.</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Phương pháp điều khiển cho mạch lọc tích cực và có phân tích ổn định hệ thống.</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Phương pháp ổn định điện áp bus DC.</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Ứng dụng phần mềm Matlab để mô phỏng các vấn đề nêu trên.</w:t>
      </w:r>
    </w:p>
    <w:p w:rsidR="002857AC" w:rsidRPr="00F60135" w:rsidRDefault="002857AC" w:rsidP="002857AC">
      <w:pPr>
        <w:pStyle w:val="ListParagraph"/>
        <w:numPr>
          <w:ilvl w:val="0"/>
          <w:numId w:val="9"/>
        </w:numPr>
        <w:jc w:val="both"/>
        <w:rPr>
          <w:rFonts w:cs="Times New Roman"/>
          <w:b/>
          <w:color w:val="000000" w:themeColor="text1"/>
          <w:sz w:val="28"/>
          <w:szCs w:val="28"/>
        </w:rPr>
      </w:pPr>
      <w:r w:rsidRPr="00F60135">
        <w:rPr>
          <w:rFonts w:cs="Times New Roman"/>
          <w:b/>
          <w:color w:val="000000" w:themeColor="text1"/>
          <w:sz w:val="28"/>
          <w:szCs w:val="28"/>
        </w:rPr>
        <w:t>Đối tượng nghiên cứu Phạm vi nghiên cứu: thời gian, không gian</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Phạm vi giới hạn về đối tượng: Nghiên cứu được tiến hành trên mạch lọc tích cực dùng cho lưới điện hạ áp.</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Phạm vi giới hạn về không gian: Nghiên cứu nâng cao chất lượng điện năng về tiêu chí độ méo dạng hài tổng THD và bù công suất phản kháng Q.</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rPr>
        <w:t>Phạm vi giới hạn về thời gian: Từ năm 2020 đến năm 2021</w:t>
      </w:r>
    </w:p>
    <w:p w:rsidR="002857AC" w:rsidRPr="00F60135" w:rsidRDefault="002857AC" w:rsidP="002857AC">
      <w:pPr>
        <w:pStyle w:val="ListParagraph"/>
        <w:numPr>
          <w:ilvl w:val="0"/>
          <w:numId w:val="9"/>
        </w:numPr>
        <w:jc w:val="both"/>
        <w:rPr>
          <w:rFonts w:cs="Times New Roman"/>
          <w:b/>
          <w:color w:val="000000" w:themeColor="text1"/>
          <w:sz w:val="28"/>
          <w:szCs w:val="28"/>
        </w:rPr>
      </w:pPr>
      <w:r w:rsidRPr="00F60135">
        <w:rPr>
          <w:rFonts w:cs="Times New Roman"/>
          <w:b/>
          <w:color w:val="000000" w:themeColor="text1"/>
          <w:sz w:val="28"/>
          <w:szCs w:val="28"/>
        </w:rPr>
        <w:t>Phương pháp luận và phương pháp nghiên cứu</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lang w:val="vi-VN"/>
        </w:rPr>
      </w:pPr>
      <w:r w:rsidRPr="00F60135">
        <w:rPr>
          <w:rFonts w:cs="Times New Roman"/>
          <w:b/>
          <w:color w:val="000000" w:themeColor="text1"/>
          <w:sz w:val="28"/>
          <w:szCs w:val="28"/>
        </w:rPr>
        <w:t>Phương pháp luận</w:t>
      </w:r>
      <w:r w:rsidRPr="00F60135">
        <w:rPr>
          <w:rFonts w:cs="Times New Roman"/>
          <w:color w:val="000000" w:themeColor="text1"/>
          <w:sz w:val="28"/>
          <w:szCs w:val="28"/>
        </w:rPr>
        <w:t>: N</w:t>
      </w:r>
      <w:r w:rsidRPr="00F60135">
        <w:rPr>
          <w:rFonts w:cs="Times New Roman"/>
          <w:color w:val="000000" w:themeColor="text1"/>
          <w:sz w:val="28"/>
          <w:szCs w:val="28"/>
          <w:lang w:val="vi-VN"/>
        </w:rPr>
        <w:t xml:space="preserve">ghiên cứu </w:t>
      </w:r>
      <w:r w:rsidRPr="00F60135">
        <w:rPr>
          <w:rFonts w:cs="Times New Roman"/>
          <w:color w:val="000000" w:themeColor="text1"/>
          <w:sz w:val="28"/>
          <w:szCs w:val="28"/>
        </w:rPr>
        <w:t xml:space="preserve">các tài liệu và các công trình </w:t>
      </w:r>
      <w:r w:rsidRPr="00F60135">
        <w:rPr>
          <w:rFonts w:cs="Times New Roman"/>
          <w:color w:val="000000" w:themeColor="text1"/>
          <w:sz w:val="28"/>
          <w:szCs w:val="28"/>
          <w:lang w:val="vi-VN"/>
        </w:rPr>
        <w:t xml:space="preserve">về </w:t>
      </w:r>
      <w:r w:rsidRPr="00F60135">
        <w:rPr>
          <w:rFonts w:cs="Times New Roman"/>
          <w:color w:val="000000" w:themeColor="text1"/>
          <w:sz w:val="28"/>
          <w:szCs w:val="28"/>
        </w:rPr>
        <w:t>mạch lọc</w:t>
      </w:r>
      <w:r w:rsidRPr="00F60135">
        <w:rPr>
          <w:rFonts w:cs="Times New Roman"/>
          <w:color w:val="000000" w:themeColor="text1"/>
          <w:sz w:val="28"/>
          <w:szCs w:val="28"/>
          <w:lang w:val="vi-VN"/>
        </w:rPr>
        <w:t xml:space="preserve"> </w:t>
      </w:r>
      <w:r w:rsidRPr="00F60135">
        <w:rPr>
          <w:rFonts w:cs="Times New Roman"/>
          <w:color w:val="000000" w:themeColor="text1"/>
          <w:sz w:val="28"/>
          <w:szCs w:val="28"/>
        </w:rPr>
        <w:t>tích cực,</w:t>
      </w:r>
      <w:r w:rsidRPr="00F60135">
        <w:rPr>
          <w:rFonts w:cs="Times New Roman"/>
          <w:color w:val="000000" w:themeColor="text1"/>
          <w:sz w:val="28"/>
          <w:szCs w:val="28"/>
          <w:lang w:val="vi-VN"/>
        </w:rPr>
        <w:t xml:space="preserve"> từ đó </w:t>
      </w:r>
      <w:r w:rsidRPr="00F60135">
        <w:rPr>
          <w:rFonts w:cs="Times New Roman"/>
          <w:color w:val="000000" w:themeColor="text1"/>
          <w:sz w:val="28"/>
          <w:szCs w:val="28"/>
        </w:rPr>
        <w:t>chỉ</w:t>
      </w:r>
      <w:r w:rsidRPr="00F60135">
        <w:rPr>
          <w:rFonts w:cs="Times New Roman"/>
          <w:color w:val="000000" w:themeColor="text1"/>
          <w:sz w:val="28"/>
          <w:szCs w:val="28"/>
          <w:lang w:val="vi-VN"/>
        </w:rPr>
        <w:t xml:space="preserve"> ra các ưu điểm và các khuyết điểm cần được cải tiến, trên cơ sở đó xây dựng mô hình toán của </w:t>
      </w:r>
      <w:r w:rsidRPr="00F60135">
        <w:rPr>
          <w:rFonts w:cs="Times New Roman"/>
          <w:color w:val="000000" w:themeColor="text1"/>
          <w:sz w:val="28"/>
          <w:szCs w:val="28"/>
        </w:rPr>
        <w:t>mạch lọc</w:t>
      </w:r>
      <w:r w:rsidRPr="00F60135">
        <w:rPr>
          <w:rFonts w:cs="Times New Roman"/>
          <w:color w:val="000000" w:themeColor="text1"/>
          <w:sz w:val="28"/>
          <w:szCs w:val="28"/>
          <w:lang w:val="vi-VN"/>
        </w:rPr>
        <w:t xml:space="preserve"> tích </w:t>
      </w:r>
      <w:r w:rsidRPr="00F60135">
        <w:rPr>
          <w:rFonts w:cs="Times New Roman"/>
          <w:color w:val="000000" w:themeColor="text1"/>
          <w:sz w:val="28"/>
          <w:szCs w:val="28"/>
        </w:rPr>
        <w:t>cực</w:t>
      </w:r>
      <w:r w:rsidRPr="00F60135">
        <w:rPr>
          <w:rFonts w:cs="Times New Roman"/>
          <w:color w:val="000000" w:themeColor="text1"/>
          <w:sz w:val="28"/>
          <w:szCs w:val="28"/>
          <w:lang w:val="vi-VN"/>
        </w:rPr>
        <w:t>, đưa ra phương pháp xác định hài, phương pháp xác định thông số</w:t>
      </w:r>
      <w:r w:rsidRPr="00F60135">
        <w:rPr>
          <w:rFonts w:cs="Times New Roman"/>
          <w:color w:val="000000" w:themeColor="text1"/>
          <w:sz w:val="28"/>
          <w:szCs w:val="28"/>
        </w:rPr>
        <w:t xml:space="preserve"> và</w:t>
      </w:r>
      <w:r w:rsidRPr="00F60135">
        <w:rPr>
          <w:rFonts w:cs="Times New Roman"/>
          <w:color w:val="000000" w:themeColor="text1"/>
          <w:sz w:val="28"/>
          <w:szCs w:val="28"/>
          <w:lang w:val="vi-VN"/>
        </w:rPr>
        <w:t xml:space="preserve"> phương pháp điều khiển </w:t>
      </w:r>
      <w:r w:rsidRPr="00F60135">
        <w:rPr>
          <w:rFonts w:cs="Times New Roman"/>
          <w:color w:val="000000" w:themeColor="text1"/>
          <w:sz w:val="28"/>
          <w:szCs w:val="28"/>
        </w:rPr>
        <w:t>mạch lọc tích cực.</w:t>
      </w:r>
    </w:p>
    <w:p w:rsidR="002857AC" w:rsidRPr="00F60135" w:rsidRDefault="002857AC" w:rsidP="002857AC">
      <w:pPr>
        <w:pStyle w:val="ListParagraph"/>
        <w:numPr>
          <w:ilvl w:val="0"/>
          <w:numId w:val="47"/>
        </w:numPr>
        <w:tabs>
          <w:tab w:val="left" w:pos="567"/>
        </w:tabs>
        <w:ind w:left="0" w:firstLine="284"/>
        <w:jc w:val="both"/>
        <w:rPr>
          <w:rFonts w:cs="Times New Roman"/>
          <w:color w:val="000000" w:themeColor="text1"/>
          <w:sz w:val="28"/>
          <w:szCs w:val="28"/>
        </w:rPr>
      </w:pPr>
      <w:r w:rsidRPr="00F60135">
        <w:rPr>
          <w:rFonts w:cs="Times New Roman"/>
          <w:b/>
          <w:color w:val="000000" w:themeColor="text1"/>
          <w:sz w:val="28"/>
          <w:szCs w:val="28"/>
        </w:rPr>
        <w:t>Phương pháp nghiên cứu</w:t>
      </w:r>
      <w:r w:rsidRPr="00F60135">
        <w:rPr>
          <w:rFonts w:cs="Times New Roman"/>
          <w:color w:val="000000" w:themeColor="text1"/>
          <w:sz w:val="28"/>
          <w:szCs w:val="28"/>
        </w:rPr>
        <w:t>:</w:t>
      </w:r>
    </w:p>
    <w:p w:rsidR="002857AC" w:rsidRPr="00F60135" w:rsidRDefault="002857AC" w:rsidP="002857AC">
      <w:pPr>
        <w:pStyle w:val="ListParagraph"/>
        <w:numPr>
          <w:ilvl w:val="0"/>
          <w:numId w:val="48"/>
        </w:numPr>
        <w:tabs>
          <w:tab w:val="left" w:pos="567"/>
        </w:tabs>
        <w:ind w:left="0" w:firstLine="284"/>
        <w:jc w:val="both"/>
        <w:rPr>
          <w:rFonts w:cs="Times New Roman"/>
          <w:color w:val="000000" w:themeColor="text1"/>
          <w:sz w:val="28"/>
          <w:szCs w:val="28"/>
        </w:rPr>
      </w:pPr>
      <w:r w:rsidRPr="00F60135">
        <w:rPr>
          <w:rFonts w:cs="Times New Roman"/>
          <w:color w:val="000000" w:themeColor="text1"/>
          <w:sz w:val="28"/>
          <w:szCs w:val="28"/>
          <w:lang w:val="vi-VN"/>
        </w:rPr>
        <w:t xml:space="preserve">Phân tích các phương pháp xác định hài, từ đó đưa ra phương pháp xác định hài </w:t>
      </w:r>
      <w:r w:rsidRPr="00F60135">
        <w:rPr>
          <w:rFonts w:cs="Times New Roman"/>
          <w:color w:val="000000" w:themeColor="text1"/>
          <w:sz w:val="28"/>
          <w:szCs w:val="28"/>
        </w:rPr>
        <w:t xml:space="preserve">cải tiến </w:t>
      </w:r>
      <w:r w:rsidRPr="00F60135">
        <w:rPr>
          <w:rFonts w:cs="Times New Roman"/>
          <w:color w:val="000000" w:themeColor="text1"/>
          <w:sz w:val="28"/>
          <w:szCs w:val="28"/>
          <w:lang w:val="vi-VN"/>
        </w:rPr>
        <w:t xml:space="preserve">có tính chính xác hơn và phạm vi ứng dụng rộng hơn. </w:t>
      </w:r>
    </w:p>
    <w:p w:rsidR="002857AC" w:rsidRPr="00F60135" w:rsidRDefault="002857AC" w:rsidP="002857AC">
      <w:pPr>
        <w:pStyle w:val="ListParagraph"/>
        <w:numPr>
          <w:ilvl w:val="0"/>
          <w:numId w:val="48"/>
        </w:numPr>
        <w:tabs>
          <w:tab w:val="left" w:pos="567"/>
        </w:tabs>
        <w:ind w:left="0" w:firstLine="284"/>
        <w:jc w:val="both"/>
        <w:rPr>
          <w:rFonts w:cs="Times New Roman"/>
          <w:color w:val="000000" w:themeColor="text1"/>
          <w:sz w:val="28"/>
          <w:szCs w:val="28"/>
          <w:lang w:val="vi-VN"/>
        </w:rPr>
      </w:pPr>
      <w:r w:rsidRPr="00F60135">
        <w:rPr>
          <w:rFonts w:cs="Times New Roman"/>
          <w:color w:val="000000" w:themeColor="text1"/>
          <w:sz w:val="28"/>
          <w:szCs w:val="28"/>
          <w:lang w:val="vi-VN"/>
        </w:rPr>
        <w:t>Phân tích các phương pháp xác định thông số của mạch lọc tích cực. Từ đó, đề ra phương pháp tối ưu hóa đa mục để xác định các thông số của mạch lọc tích cực.</w:t>
      </w:r>
    </w:p>
    <w:p w:rsidR="002857AC" w:rsidRPr="00F60135" w:rsidRDefault="002857AC" w:rsidP="002857AC">
      <w:pPr>
        <w:pStyle w:val="ListParagraph"/>
        <w:numPr>
          <w:ilvl w:val="0"/>
          <w:numId w:val="48"/>
        </w:numPr>
        <w:tabs>
          <w:tab w:val="left" w:pos="567"/>
        </w:tabs>
        <w:ind w:left="0" w:firstLine="284"/>
        <w:jc w:val="both"/>
        <w:rPr>
          <w:rFonts w:cs="Times New Roman"/>
          <w:color w:val="000000" w:themeColor="text1"/>
          <w:sz w:val="28"/>
          <w:szCs w:val="28"/>
          <w:lang w:val="vi-VN"/>
        </w:rPr>
      </w:pPr>
      <w:r w:rsidRPr="00F60135">
        <w:rPr>
          <w:rFonts w:cs="Times New Roman"/>
          <w:color w:val="000000" w:themeColor="text1"/>
          <w:sz w:val="28"/>
          <w:szCs w:val="28"/>
          <w:lang w:val="vi-VN"/>
        </w:rPr>
        <w:t xml:space="preserve">Phân tích phương pháp điều khiển điện áp bus DC. </w:t>
      </w:r>
      <w:r w:rsidRPr="00F60135">
        <w:rPr>
          <w:rFonts w:cs="Times New Roman"/>
          <w:color w:val="000000" w:themeColor="text1"/>
          <w:sz w:val="28"/>
          <w:szCs w:val="28"/>
        </w:rPr>
        <w:t>T</w:t>
      </w:r>
      <w:r w:rsidRPr="00F60135">
        <w:rPr>
          <w:rFonts w:cs="Times New Roman"/>
          <w:color w:val="000000" w:themeColor="text1"/>
          <w:sz w:val="28"/>
          <w:szCs w:val="28"/>
          <w:lang w:val="vi-VN"/>
        </w:rPr>
        <w:t>ừ đó, đưa ra phương pháp ổn định điện áp bus DC theo hướng điều khiển thích nghi.</w:t>
      </w:r>
    </w:p>
    <w:p w:rsidR="002857AC" w:rsidRPr="00F60135" w:rsidRDefault="002857AC" w:rsidP="002857AC">
      <w:pPr>
        <w:pStyle w:val="ListParagraph"/>
        <w:numPr>
          <w:ilvl w:val="0"/>
          <w:numId w:val="48"/>
        </w:numPr>
        <w:tabs>
          <w:tab w:val="left" w:pos="567"/>
        </w:tabs>
        <w:ind w:left="0" w:firstLine="284"/>
        <w:jc w:val="both"/>
        <w:rPr>
          <w:rFonts w:cs="Times New Roman"/>
          <w:color w:val="000000" w:themeColor="text1"/>
          <w:sz w:val="28"/>
          <w:szCs w:val="28"/>
          <w:lang w:val="vi-VN"/>
        </w:rPr>
      </w:pPr>
      <w:r w:rsidRPr="00F60135">
        <w:rPr>
          <w:rFonts w:cs="Times New Roman"/>
          <w:color w:val="000000" w:themeColor="text1"/>
          <w:sz w:val="28"/>
          <w:szCs w:val="28"/>
        </w:rPr>
        <w:t>Đ</w:t>
      </w:r>
      <w:r w:rsidRPr="00F60135">
        <w:rPr>
          <w:rFonts w:cs="Times New Roman"/>
          <w:color w:val="000000" w:themeColor="text1"/>
          <w:sz w:val="28"/>
          <w:szCs w:val="28"/>
          <w:lang w:val="vi-VN"/>
        </w:rPr>
        <w:t>ưa ra chiến lược điều khiển và phương pháp điều khiển sao cho phạm vi ứng dụng rộng, tính linh hoạt, hiệu quả cao trong lọc hài và bù công suất phản kháng.</w:t>
      </w:r>
    </w:p>
    <w:p w:rsidR="006372E0" w:rsidRPr="00F60135" w:rsidRDefault="006372E0" w:rsidP="00BD3EA6">
      <w:pPr>
        <w:jc w:val="both"/>
        <w:rPr>
          <w:rFonts w:cs="Times New Roman"/>
          <w:b/>
          <w:color w:val="000000" w:themeColor="text1"/>
          <w:sz w:val="28"/>
          <w:szCs w:val="28"/>
          <w:highlight w:val="yellow"/>
        </w:rPr>
      </w:pPr>
    </w:p>
    <w:p w:rsidR="002857AC" w:rsidRPr="00F60135" w:rsidRDefault="002857AC" w:rsidP="00BD3EA6">
      <w:pPr>
        <w:jc w:val="both"/>
        <w:rPr>
          <w:rFonts w:cs="Times New Roman"/>
          <w:b/>
          <w:color w:val="000000" w:themeColor="text1"/>
          <w:sz w:val="28"/>
          <w:szCs w:val="28"/>
          <w:highlight w:val="yellow"/>
        </w:rPr>
      </w:pPr>
    </w:p>
    <w:p w:rsidR="002857AC" w:rsidRPr="00F60135" w:rsidRDefault="002857AC" w:rsidP="00BD3EA6">
      <w:pPr>
        <w:jc w:val="both"/>
        <w:rPr>
          <w:rFonts w:cs="Times New Roman"/>
          <w:b/>
          <w:color w:val="000000" w:themeColor="text1"/>
          <w:sz w:val="28"/>
          <w:szCs w:val="28"/>
          <w:highlight w:val="yellow"/>
        </w:rPr>
      </w:pPr>
    </w:p>
    <w:p w:rsidR="00B87150" w:rsidRPr="00F60135" w:rsidRDefault="00B87150" w:rsidP="00BD3EA6">
      <w:pPr>
        <w:jc w:val="both"/>
        <w:rPr>
          <w:rFonts w:cs="Times New Roman"/>
          <w:b/>
          <w:color w:val="000000" w:themeColor="text1"/>
          <w:sz w:val="28"/>
          <w:szCs w:val="28"/>
          <w:highlight w:val="yellow"/>
        </w:rPr>
      </w:pPr>
    </w:p>
    <w:p w:rsidR="00795F89" w:rsidRPr="00F60135" w:rsidRDefault="00795F89" w:rsidP="00BD3EA6">
      <w:pPr>
        <w:jc w:val="both"/>
        <w:rPr>
          <w:rFonts w:cs="Times New Roman"/>
          <w:b/>
          <w:color w:val="000000" w:themeColor="text1"/>
          <w:sz w:val="28"/>
          <w:szCs w:val="28"/>
        </w:rPr>
      </w:pPr>
      <w:r w:rsidRPr="00F60135">
        <w:rPr>
          <w:rFonts w:cs="Times New Roman"/>
          <w:b/>
          <w:color w:val="000000" w:themeColor="text1"/>
          <w:sz w:val="28"/>
          <w:szCs w:val="28"/>
        </w:rPr>
        <w:lastRenderedPageBreak/>
        <w:t>Môn học GIÁO DỤC HỌC ĐẠI CƯƠNG</w:t>
      </w:r>
    </w:p>
    <w:p w:rsidR="00573962" w:rsidRPr="00F60135" w:rsidRDefault="000C1E7B" w:rsidP="00BD3EA6">
      <w:pPr>
        <w:jc w:val="both"/>
        <w:rPr>
          <w:rFonts w:cs="Times New Roman"/>
          <w:b/>
          <w:color w:val="000000" w:themeColor="text1"/>
          <w:sz w:val="28"/>
          <w:szCs w:val="28"/>
        </w:rPr>
      </w:pPr>
      <w:r w:rsidRPr="00F60135">
        <w:rPr>
          <w:rFonts w:cs="Times New Roman"/>
          <w:b/>
          <w:color w:val="000000" w:themeColor="text1"/>
          <w:sz w:val="28"/>
          <w:szCs w:val="28"/>
        </w:rPr>
        <w:t>Phương pháp dạy học</w:t>
      </w:r>
    </w:p>
    <w:p w:rsidR="00F93E56" w:rsidRPr="00F60135" w:rsidRDefault="00F93E56" w:rsidP="00BD3EA6">
      <w:pPr>
        <w:jc w:val="both"/>
        <w:rPr>
          <w:rFonts w:cs="Times New Roman"/>
          <w:color w:val="000000" w:themeColor="text1"/>
          <w:sz w:val="28"/>
          <w:szCs w:val="28"/>
        </w:rPr>
      </w:pPr>
      <w:r w:rsidRPr="00F60135">
        <w:rPr>
          <w:rFonts w:cs="Times New Roman"/>
          <w:color w:val="000000" w:themeColor="text1"/>
          <w:sz w:val="28"/>
          <w:szCs w:val="28"/>
        </w:rPr>
        <w:t>Dạy học theo dự án</w:t>
      </w:r>
    </w:p>
    <w:p w:rsidR="00F93E56" w:rsidRPr="00F60135" w:rsidRDefault="00F93E56" w:rsidP="00BD3EA6">
      <w:pPr>
        <w:jc w:val="both"/>
        <w:rPr>
          <w:rFonts w:cs="Times New Roman"/>
          <w:color w:val="000000" w:themeColor="text1"/>
          <w:sz w:val="28"/>
          <w:szCs w:val="28"/>
        </w:rPr>
      </w:pPr>
      <w:r w:rsidRPr="00F60135">
        <w:rPr>
          <w:rFonts w:cs="Times New Roman"/>
          <w:color w:val="000000" w:themeColor="text1"/>
          <w:sz w:val="28"/>
          <w:szCs w:val="28"/>
        </w:rPr>
        <w:t>Dạy học theo tình huống (kinh tế,..)</w:t>
      </w:r>
    </w:p>
    <w:p w:rsidR="00F93E56" w:rsidRPr="00F60135" w:rsidRDefault="00F93E56" w:rsidP="00BD3EA6">
      <w:pPr>
        <w:jc w:val="both"/>
        <w:rPr>
          <w:rFonts w:cs="Times New Roman"/>
          <w:color w:val="000000" w:themeColor="text1"/>
          <w:sz w:val="28"/>
          <w:szCs w:val="28"/>
        </w:rPr>
      </w:pPr>
      <w:r w:rsidRPr="00F60135">
        <w:rPr>
          <w:rFonts w:cs="Times New Roman"/>
          <w:color w:val="000000" w:themeColor="text1"/>
          <w:sz w:val="28"/>
          <w:szCs w:val="28"/>
        </w:rPr>
        <w:t>Dạy học trực quan sinh động</w:t>
      </w:r>
    </w:p>
    <w:p w:rsidR="00F93E56" w:rsidRPr="00F60135"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1- Nêu khái niệm</w:t>
      </w:r>
    </w:p>
    <w:p w:rsidR="00F93E56" w:rsidRPr="00F60135"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2- Yêu cầu thực hiện phương pháp</w:t>
      </w:r>
    </w:p>
    <w:p w:rsidR="00F93E56" w:rsidRPr="00F60135" w:rsidRDefault="00F93E56"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3- Ưu và nhược điểm của mỗi phương pháp</w:t>
      </w:r>
    </w:p>
    <w:p w:rsidR="000C1E7B" w:rsidRPr="00F60135" w:rsidRDefault="000C1E7B" w:rsidP="00BD3EA6">
      <w:pPr>
        <w:jc w:val="both"/>
        <w:rPr>
          <w:rFonts w:cs="Times New Roman"/>
          <w:b/>
          <w:color w:val="000000" w:themeColor="text1"/>
          <w:sz w:val="28"/>
          <w:szCs w:val="28"/>
        </w:rPr>
      </w:pPr>
    </w:p>
    <w:p w:rsidR="00E40704" w:rsidRPr="00F60135" w:rsidRDefault="00E40704" w:rsidP="00BD3EA6">
      <w:pPr>
        <w:jc w:val="both"/>
        <w:rPr>
          <w:rFonts w:cs="Times New Roman"/>
          <w:b/>
          <w:color w:val="000000" w:themeColor="text1"/>
          <w:sz w:val="28"/>
          <w:szCs w:val="28"/>
        </w:rPr>
      </w:pPr>
      <w:r w:rsidRPr="00F60135">
        <w:rPr>
          <w:rFonts w:cs="Times New Roman"/>
          <w:b/>
          <w:noProof/>
          <w:color w:val="000000" w:themeColor="text1"/>
          <w:sz w:val="28"/>
          <w:szCs w:val="28"/>
        </w:rPr>
        <w:drawing>
          <wp:inline distT="0" distB="0" distL="0" distR="0" wp14:anchorId="2D1B69C7" wp14:editId="0FB5BF9A">
            <wp:extent cx="5760085" cy="4454525"/>
            <wp:effectExtent l="0" t="0" r="0" b="3175"/>
            <wp:docPr id="1026" name="Picture 2" descr="D:\Giang day\Nghiep vu su pham\n-phm-gii-thiu-dy-hc-d-n-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Giang day\Nghiep vu su pham\n-phm-gii-thiu-dy-hc-d-n-1-72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4454525"/>
                    </a:xfrm>
                    <a:prstGeom prst="rect">
                      <a:avLst/>
                    </a:prstGeom>
                    <a:noFill/>
                    <a:extLst/>
                  </pic:spPr>
                </pic:pic>
              </a:graphicData>
            </a:graphic>
          </wp:inline>
        </w:drawing>
      </w:r>
    </w:p>
    <w:p w:rsidR="00E40704" w:rsidRPr="00F60135" w:rsidRDefault="00E40704" w:rsidP="00BD3EA6">
      <w:pPr>
        <w:jc w:val="both"/>
        <w:rPr>
          <w:rFonts w:cs="Times New Roman"/>
          <w:b/>
          <w:color w:val="000000" w:themeColor="text1"/>
          <w:sz w:val="28"/>
          <w:szCs w:val="28"/>
        </w:rPr>
      </w:pPr>
      <w:r w:rsidRPr="00F60135">
        <w:rPr>
          <w:rFonts w:cs="Times New Roman"/>
          <w:b/>
          <w:noProof/>
          <w:color w:val="000000" w:themeColor="text1"/>
          <w:sz w:val="28"/>
          <w:szCs w:val="28"/>
        </w:rPr>
        <w:lastRenderedPageBreak/>
        <w:drawing>
          <wp:inline distT="0" distB="0" distL="0" distR="0" wp14:anchorId="4A8440C9" wp14:editId="4EB64C4D">
            <wp:extent cx="5760085" cy="4324350"/>
            <wp:effectExtent l="0" t="0" r="0" b="0"/>
            <wp:docPr id="2050" name="Picture 2" descr="D:\Giang day\Nghiep vu su pham\mt-s-phng-php-v-k-thut-dy-hc-tch-cc-2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Giang day\Nghiep vu su pham\mt-s-phng-php-v-k-thut-dy-hc-tch-cc-21-63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085" cy="4324350"/>
                    </a:xfrm>
                    <a:prstGeom prst="rect">
                      <a:avLst/>
                    </a:prstGeom>
                    <a:noFill/>
                    <a:extLst/>
                  </pic:spPr>
                </pic:pic>
              </a:graphicData>
            </a:graphic>
          </wp:inline>
        </w:drawing>
      </w:r>
    </w:p>
    <w:p w:rsidR="00C7647E" w:rsidRPr="00F60135" w:rsidRDefault="00C7647E" w:rsidP="00BD3EA6">
      <w:pPr>
        <w:spacing w:line="405" w:lineRule="atLeast"/>
        <w:jc w:val="both"/>
        <w:textAlignment w:val="baseline"/>
        <w:rPr>
          <w:rFonts w:eastAsia="Times New Roman" w:cs="Times New Roman"/>
          <w:color w:val="000000" w:themeColor="text1"/>
          <w:sz w:val="28"/>
          <w:szCs w:val="28"/>
        </w:rPr>
      </w:pPr>
      <w:r w:rsidRPr="00F60135">
        <w:rPr>
          <w:rFonts w:eastAsia="Times New Roman" w:cs="Times New Roman"/>
          <w:b/>
          <w:bCs/>
          <w:color w:val="000000" w:themeColor="text1"/>
          <w:sz w:val="28"/>
          <w:szCs w:val="28"/>
          <w:bdr w:val="none" w:sz="0" w:space="0" w:color="auto" w:frame="1"/>
        </w:rPr>
        <w:t>Ưu điểm</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Gắn lý thuyết với thực hành, tư duy và hành động, nhà trường và xã hội;</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Kích thích động cơ, hứng thú học tập của người học;</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Phát huy tính tự lực, tính trách nhiệm;</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Phát triển khả năng sáng tạo;</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Rèn luyện năng lực giải quyết những vấn đề phức hợp;</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Rèn luyện tính bền bỉ, kiên nhẫn;</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Rèn luyện năng lực cộng tác làm việc;</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Phát triển năng lực đánh giá.</w:t>
      </w:r>
    </w:p>
    <w:p w:rsidR="00C7647E" w:rsidRPr="00F60135" w:rsidRDefault="00C7647E" w:rsidP="00BD3EA6">
      <w:pPr>
        <w:spacing w:line="405" w:lineRule="atLeast"/>
        <w:jc w:val="both"/>
        <w:textAlignment w:val="baseline"/>
        <w:rPr>
          <w:rFonts w:eastAsia="Times New Roman" w:cs="Times New Roman"/>
          <w:color w:val="000000" w:themeColor="text1"/>
          <w:sz w:val="28"/>
          <w:szCs w:val="28"/>
        </w:rPr>
      </w:pPr>
      <w:r w:rsidRPr="00F60135">
        <w:rPr>
          <w:rFonts w:eastAsia="Times New Roman" w:cs="Times New Roman"/>
          <w:b/>
          <w:bCs/>
          <w:color w:val="000000" w:themeColor="text1"/>
          <w:sz w:val="28"/>
          <w:szCs w:val="28"/>
          <w:bdr w:val="none" w:sz="0" w:space="0" w:color="auto" w:frame="1"/>
        </w:rPr>
        <w:t>2. Nhược điểm</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DHTDA không phù hợp trong việc truyền thụ tri thức lý thuyết mang tính trừu tượng, hệ thống cũng như rèn luyện hệ thống kỹ năng cơ bản;</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DHTDA đòi hỏi nhiều thời gian. Vì vậy DHDA không thay thế cho PP thuyết trình và luyện tập, mà là hình thức dạy  học bổ sung cần thiết cho các PPDH truyền thống.</w:t>
      </w:r>
    </w:p>
    <w:p w:rsidR="00C7647E" w:rsidRPr="00F60135" w:rsidRDefault="00C7647E" w:rsidP="00BD3EA6">
      <w:pPr>
        <w:spacing w:line="405" w:lineRule="atLeast"/>
        <w:ind w:left="456"/>
        <w:jc w:val="both"/>
        <w:textAlignment w:val="baseline"/>
        <w:rPr>
          <w:rFonts w:eastAsia="Times New Roman" w:cs="Times New Roman"/>
          <w:color w:val="000000" w:themeColor="text1"/>
          <w:sz w:val="28"/>
          <w:szCs w:val="28"/>
        </w:rPr>
      </w:pPr>
      <w:r w:rsidRPr="00F60135">
        <w:rPr>
          <w:rFonts w:eastAsia="Times New Roman" w:cs="Times New Roman"/>
          <w:color w:val="000000" w:themeColor="text1"/>
          <w:sz w:val="28"/>
          <w:szCs w:val="28"/>
        </w:rPr>
        <w:t>DHTDA đòi hỏi phương tiện vật chất và tài chính phù hợp.</w:t>
      </w:r>
    </w:p>
    <w:p w:rsidR="00C7647E" w:rsidRPr="00F60135" w:rsidRDefault="00C7647E" w:rsidP="00BD3EA6">
      <w:pPr>
        <w:jc w:val="both"/>
        <w:rPr>
          <w:rStyle w:val="e24kjd"/>
          <w:rFonts w:cs="Times New Roman"/>
          <w:b/>
          <w:bCs/>
          <w:color w:val="000000" w:themeColor="text1"/>
          <w:sz w:val="28"/>
          <w:szCs w:val="28"/>
        </w:rPr>
      </w:pPr>
    </w:p>
    <w:p w:rsidR="00235B74" w:rsidRPr="00F60135" w:rsidRDefault="00235B74" w:rsidP="00BD3EA6">
      <w:pPr>
        <w:jc w:val="both"/>
        <w:rPr>
          <w:rStyle w:val="e24kjd"/>
          <w:rFonts w:cs="Times New Roman"/>
          <w:b/>
          <w:bCs/>
          <w:color w:val="000000" w:themeColor="text1"/>
          <w:sz w:val="28"/>
          <w:szCs w:val="28"/>
        </w:rPr>
      </w:pPr>
      <w:r w:rsidRPr="00F60135">
        <w:rPr>
          <w:rStyle w:val="e24kjd"/>
          <w:rFonts w:cs="Times New Roman"/>
          <w:b/>
          <w:bCs/>
          <w:color w:val="000000" w:themeColor="text1"/>
          <w:sz w:val="28"/>
          <w:szCs w:val="28"/>
        </w:rPr>
        <w:t xml:space="preserve">Khái niệm </w:t>
      </w:r>
      <w:r w:rsidR="00CF7510" w:rsidRPr="00F60135">
        <w:rPr>
          <w:rStyle w:val="e24kjd"/>
          <w:rFonts w:cs="Times New Roman"/>
          <w:b/>
          <w:bCs/>
          <w:color w:val="000000" w:themeColor="text1"/>
          <w:sz w:val="28"/>
          <w:szCs w:val="28"/>
        </w:rPr>
        <w:t>dạy học theo tình huống</w:t>
      </w:r>
    </w:p>
    <w:p w:rsidR="00A022AC" w:rsidRPr="00F60135" w:rsidRDefault="00A022AC" w:rsidP="00BD3EA6">
      <w:pPr>
        <w:jc w:val="both"/>
        <w:rPr>
          <w:rStyle w:val="e24kjd"/>
          <w:rFonts w:cs="Times New Roman"/>
          <w:color w:val="000000" w:themeColor="text1"/>
          <w:sz w:val="28"/>
          <w:szCs w:val="28"/>
        </w:rPr>
      </w:pPr>
      <w:r w:rsidRPr="00F60135">
        <w:rPr>
          <w:rStyle w:val="e24kjd"/>
          <w:rFonts w:cs="Times New Roman"/>
          <w:b/>
          <w:bCs/>
          <w:color w:val="000000" w:themeColor="text1"/>
          <w:sz w:val="28"/>
          <w:szCs w:val="28"/>
        </w:rPr>
        <w:lastRenderedPageBreak/>
        <w:t>Phương pháp tình huống là</w:t>
      </w:r>
      <w:r w:rsidRPr="00F60135">
        <w:rPr>
          <w:rStyle w:val="e24kjd"/>
          <w:rFonts w:cs="Times New Roman"/>
          <w:color w:val="000000" w:themeColor="text1"/>
          <w:sz w:val="28"/>
          <w:szCs w:val="28"/>
        </w:rPr>
        <w:t xml:space="preserve"> một </w:t>
      </w:r>
      <w:r w:rsidRPr="00F60135">
        <w:rPr>
          <w:rStyle w:val="e24kjd"/>
          <w:rFonts w:cs="Times New Roman"/>
          <w:b/>
          <w:bCs/>
          <w:color w:val="000000" w:themeColor="text1"/>
          <w:sz w:val="28"/>
          <w:szCs w:val="28"/>
        </w:rPr>
        <w:t>phương pháp dạy học</w:t>
      </w:r>
      <w:r w:rsidRPr="00F60135">
        <w:rPr>
          <w:rStyle w:val="e24kjd"/>
          <w:rFonts w:cs="Times New Roman"/>
          <w:color w:val="000000" w:themeColor="text1"/>
          <w:sz w:val="28"/>
          <w:szCs w:val="28"/>
        </w:rPr>
        <w:t xml:space="preserve"> tích cực, trong đó sinh viên đặt trong một </w:t>
      </w:r>
      <w:r w:rsidRPr="00F60135">
        <w:rPr>
          <w:rStyle w:val="e24kjd"/>
          <w:rFonts w:cs="Times New Roman"/>
          <w:b/>
          <w:bCs/>
          <w:color w:val="000000" w:themeColor="text1"/>
          <w:sz w:val="28"/>
          <w:szCs w:val="28"/>
        </w:rPr>
        <w:t>tình huống</w:t>
      </w:r>
      <w:r w:rsidRPr="00F60135">
        <w:rPr>
          <w:rStyle w:val="e24kjd"/>
          <w:rFonts w:cs="Times New Roman"/>
          <w:color w:val="000000" w:themeColor="text1"/>
          <w:sz w:val="28"/>
          <w:szCs w:val="28"/>
        </w:rPr>
        <w:t xml:space="preserve"> thực tiễn hoặc lấy bối cảnh gắn với thực tiễn để </w:t>
      </w:r>
      <w:r w:rsidRPr="00F60135">
        <w:rPr>
          <w:rStyle w:val="e24kjd"/>
          <w:rFonts w:cs="Times New Roman"/>
          <w:b/>
          <w:bCs/>
          <w:color w:val="000000" w:themeColor="text1"/>
          <w:sz w:val="28"/>
          <w:szCs w:val="28"/>
        </w:rPr>
        <w:t>giải</w:t>
      </w:r>
      <w:r w:rsidRPr="00F60135">
        <w:rPr>
          <w:rStyle w:val="e24kjd"/>
          <w:rFonts w:cs="Times New Roman"/>
          <w:color w:val="000000" w:themeColor="text1"/>
          <w:sz w:val="28"/>
          <w:szCs w:val="28"/>
        </w:rPr>
        <w:t xml:space="preserve"> quyết các vấn đề mà </w:t>
      </w:r>
      <w:r w:rsidRPr="00F60135">
        <w:rPr>
          <w:rStyle w:val="e24kjd"/>
          <w:rFonts w:cs="Times New Roman"/>
          <w:b/>
          <w:bCs/>
          <w:color w:val="000000" w:themeColor="text1"/>
          <w:sz w:val="28"/>
          <w:szCs w:val="28"/>
        </w:rPr>
        <w:t>tình huống</w:t>
      </w:r>
      <w:r w:rsidRPr="00F60135">
        <w:rPr>
          <w:rStyle w:val="e24kjd"/>
          <w:rFonts w:cs="Times New Roman"/>
          <w:color w:val="000000" w:themeColor="text1"/>
          <w:sz w:val="28"/>
          <w:szCs w:val="28"/>
        </w:rPr>
        <w:t xml:space="preserve"> đặt ra.</w:t>
      </w:r>
    </w:p>
    <w:p w:rsidR="0097014C" w:rsidRPr="00F60135" w:rsidRDefault="0097014C" w:rsidP="00BD3EA6">
      <w:pPr>
        <w:pStyle w:val="Heading2"/>
        <w:spacing w:before="0" w:after="0"/>
        <w:jc w:val="both"/>
        <w:rPr>
          <w:rStyle w:val="mw-headline"/>
          <w:rFonts w:ascii="Times New Roman" w:hAnsi="Times New Roman" w:cs="Times New Roman"/>
          <w:color w:val="000000" w:themeColor="text1"/>
        </w:rPr>
      </w:pPr>
      <w:r w:rsidRPr="00F60135">
        <w:rPr>
          <w:rStyle w:val="mw-headline"/>
          <w:rFonts w:ascii="Times New Roman" w:hAnsi="Times New Roman" w:cs="Times New Roman"/>
          <w:color w:val="000000" w:themeColor="text1"/>
        </w:rPr>
        <w:t>Ưu điểm</w:t>
      </w:r>
    </w:p>
    <w:p w:rsidR="0097014C" w:rsidRPr="00F60135" w:rsidRDefault="0097014C" w:rsidP="00BD3EA6">
      <w:pPr>
        <w:jc w:val="both"/>
        <w:rPr>
          <w:rFonts w:cs="Times New Roman"/>
          <w:color w:val="000000" w:themeColor="text1"/>
          <w:sz w:val="28"/>
          <w:szCs w:val="28"/>
        </w:rPr>
      </w:pPr>
      <w:r w:rsidRPr="00F60135">
        <w:rPr>
          <w:rFonts w:cs="Times New Roman"/>
          <w:color w:val="000000" w:themeColor="text1"/>
          <w:sz w:val="28"/>
          <w:szCs w:val="28"/>
        </w:rPr>
        <w:t>Nâng cao tính thực tiễn của môn học</w:t>
      </w:r>
    </w:p>
    <w:p w:rsidR="0097014C" w:rsidRPr="00F60135" w:rsidRDefault="0097014C" w:rsidP="00BD3EA6">
      <w:pPr>
        <w:jc w:val="both"/>
        <w:rPr>
          <w:rFonts w:cs="Times New Roman"/>
          <w:color w:val="000000" w:themeColor="text1"/>
          <w:sz w:val="28"/>
          <w:szCs w:val="28"/>
        </w:rPr>
      </w:pPr>
      <w:r w:rsidRPr="00F60135">
        <w:rPr>
          <w:rFonts w:cs="Times New Roman"/>
          <w:color w:val="000000" w:themeColor="text1"/>
          <w:sz w:val="28"/>
          <w:szCs w:val="28"/>
        </w:rPr>
        <w:t>Nâng cao tính chủ động sáng tạo và hứng thú của SV</w:t>
      </w:r>
    </w:p>
    <w:p w:rsidR="0097014C" w:rsidRPr="00F60135" w:rsidRDefault="0097014C" w:rsidP="00BD3EA6">
      <w:pPr>
        <w:jc w:val="both"/>
        <w:rPr>
          <w:rFonts w:cs="Times New Roman"/>
          <w:color w:val="000000" w:themeColor="text1"/>
          <w:sz w:val="28"/>
          <w:szCs w:val="28"/>
        </w:rPr>
      </w:pPr>
      <w:r w:rsidRPr="00F60135">
        <w:rPr>
          <w:rFonts w:cs="Times New Roman"/>
          <w:color w:val="000000" w:themeColor="text1"/>
          <w:sz w:val="28"/>
          <w:szCs w:val="28"/>
        </w:rPr>
        <w:t>Nâng cao kỹ năng làm việc nhóm, kỹ năng phân tích, giải quyết vấn đề, khả năng trình bày, phản biện.</w:t>
      </w:r>
    </w:p>
    <w:p w:rsidR="0097014C" w:rsidRPr="00F60135" w:rsidRDefault="0097014C" w:rsidP="00BD3EA6">
      <w:pPr>
        <w:jc w:val="both"/>
        <w:rPr>
          <w:rFonts w:cs="Times New Roman"/>
          <w:color w:val="000000" w:themeColor="text1"/>
          <w:sz w:val="28"/>
          <w:szCs w:val="28"/>
        </w:rPr>
      </w:pPr>
      <w:r w:rsidRPr="00F60135">
        <w:rPr>
          <w:rFonts w:cs="Times New Roman"/>
          <w:color w:val="000000" w:themeColor="text1"/>
          <w:sz w:val="28"/>
          <w:szCs w:val="28"/>
        </w:rPr>
        <w:t>GV tiếp thu được kinh nghiệm từ cách giải quyết tình huống của SV, điều chỉnh bài giảng theo nội dung tình huống</w:t>
      </w:r>
    </w:p>
    <w:p w:rsidR="0097014C" w:rsidRPr="00F60135" w:rsidRDefault="0097014C" w:rsidP="00BD3EA6">
      <w:pPr>
        <w:jc w:val="both"/>
        <w:rPr>
          <w:rFonts w:cs="Times New Roman"/>
          <w:color w:val="000000" w:themeColor="text1"/>
          <w:sz w:val="28"/>
          <w:szCs w:val="28"/>
        </w:rPr>
      </w:pPr>
      <w:r w:rsidRPr="00F60135">
        <w:rPr>
          <w:rFonts w:cs="Times New Roman"/>
          <w:color w:val="000000" w:themeColor="text1"/>
          <w:sz w:val="28"/>
          <w:szCs w:val="28"/>
        </w:rPr>
        <w:t>Các tình huống có tính chất liên kết lý thuyết rất cao</w:t>
      </w:r>
    </w:p>
    <w:p w:rsidR="0097014C" w:rsidRPr="00F60135" w:rsidRDefault="0097014C" w:rsidP="00BD3EA6">
      <w:pPr>
        <w:pStyle w:val="Heading2"/>
        <w:spacing w:before="0" w:after="0"/>
        <w:jc w:val="both"/>
        <w:rPr>
          <w:rFonts w:ascii="Times New Roman" w:hAnsi="Times New Roman" w:cs="Times New Roman"/>
          <w:color w:val="000000" w:themeColor="text1"/>
        </w:rPr>
      </w:pPr>
      <w:r w:rsidRPr="00F60135">
        <w:rPr>
          <w:rStyle w:val="mw-headline"/>
          <w:rFonts w:ascii="Times New Roman" w:hAnsi="Times New Roman" w:cs="Times New Roman"/>
          <w:color w:val="000000" w:themeColor="text1"/>
        </w:rPr>
        <w:t>Nhược điểm</w:t>
      </w:r>
    </w:p>
    <w:p w:rsidR="00CF7510" w:rsidRPr="00F60135" w:rsidRDefault="00A870D6" w:rsidP="00BD3EA6">
      <w:pPr>
        <w:jc w:val="both"/>
        <w:rPr>
          <w:rStyle w:val="e24kjd"/>
          <w:rFonts w:cs="Times New Roman"/>
          <w:bCs/>
          <w:color w:val="000000" w:themeColor="text1"/>
          <w:sz w:val="28"/>
          <w:szCs w:val="28"/>
        </w:rPr>
      </w:pPr>
      <w:r w:rsidRPr="00F60135">
        <w:rPr>
          <w:rStyle w:val="e24kjd"/>
          <w:rFonts w:cs="Times New Roman"/>
          <w:bCs/>
          <w:color w:val="000000" w:themeColor="text1"/>
          <w:sz w:val="28"/>
          <w:szCs w:val="28"/>
        </w:rPr>
        <w:t>GV mất nhiều thời gian chọn, xây dựng tình huống</w:t>
      </w:r>
    </w:p>
    <w:p w:rsidR="00A870D6" w:rsidRPr="00F60135" w:rsidRDefault="00A870D6" w:rsidP="00BD3EA6">
      <w:pPr>
        <w:jc w:val="both"/>
        <w:rPr>
          <w:rStyle w:val="e24kjd"/>
          <w:rFonts w:cs="Times New Roman"/>
          <w:bCs/>
          <w:color w:val="000000" w:themeColor="text1"/>
          <w:sz w:val="28"/>
          <w:szCs w:val="28"/>
        </w:rPr>
      </w:pPr>
      <w:r w:rsidRPr="00F60135">
        <w:rPr>
          <w:rStyle w:val="e24kjd"/>
          <w:rFonts w:cs="Times New Roman"/>
          <w:bCs/>
          <w:color w:val="000000" w:themeColor="text1"/>
          <w:sz w:val="28"/>
          <w:szCs w:val="28"/>
        </w:rPr>
        <w:t>Đòi hỏi kỹ năng tổ chức lớp học phức tạp, bố trí thời lượng, cách đặt câu hỏi, tổ chức và khuyến khích SV thảo luận, phản biện.</w:t>
      </w:r>
    </w:p>
    <w:p w:rsidR="00A870D6" w:rsidRPr="00F60135" w:rsidRDefault="00A870D6" w:rsidP="00BD3EA6">
      <w:pPr>
        <w:jc w:val="both"/>
        <w:rPr>
          <w:rStyle w:val="e24kjd"/>
          <w:rFonts w:cs="Times New Roman"/>
          <w:bCs/>
          <w:color w:val="000000" w:themeColor="text1"/>
          <w:sz w:val="28"/>
          <w:szCs w:val="28"/>
        </w:rPr>
      </w:pPr>
      <w:r w:rsidRPr="00F60135">
        <w:rPr>
          <w:rStyle w:val="e24kjd"/>
          <w:rFonts w:cs="Times New Roman"/>
          <w:bCs/>
          <w:color w:val="000000" w:themeColor="text1"/>
          <w:sz w:val="28"/>
          <w:szCs w:val="28"/>
        </w:rPr>
        <w:t>Chỉ thích hợp với SV có khả năng chủ động và yêu thích môn học</w:t>
      </w:r>
    </w:p>
    <w:p w:rsidR="00A870D6" w:rsidRPr="00F60135" w:rsidRDefault="00A870D6" w:rsidP="00BD3EA6">
      <w:pPr>
        <w:jc w:val="both"/>
        <w:rPr>
          <w:rStyle w:val="e24kjd"/>
          <w:rFonts w:cs="Times New Roman"/>
          <w:bCs/>
          <w:color w:val="000000" w:themeColor="text1"/>
          <w:sz w:val="28"/>
          <w:szCs w:val="28"/>
        </w:rPr>
      </w:pPr>
      <w:r w:rsidRPr="00F60135">
        <w:rPr>
          <w:rStyle w:val="e24kjd"/>
          <w:rFonts w:cs="Times New Roman"/>
          <w:bCs/>
          <w:color w:val="000000" w:themeColor="text1"/>
          <w:sz w:val="28"/>
          <w:szCs w:val="28"/>
        </w:rPr>
        <w:t>Chỉ áp dụng với SV có kiến thức ứng với tình huống, năng lực chuyên môn của SV đều nhau, biết cách làm việc nhóm, không dựa dẫm SV khá giỏi.</w:t>
      </w:r>
    </w:p>
    <w:p w:rsidR="00FA2CA0" w:rsidRPr="00F60135" w:rsidRDefault="00FA2CA0" w:rsidP="00BD3EA6">
      <w:pPr>
        <w:jc w:val="both"/>
        <w:rPr>
          <w:rFonts w:eastAsia="Times New Roman" w:cs="Times New Roman"/>
          <w:b/>
          <w:color w:val="000000" w:themeColor="text1"/>
          <w:sz w:val="28"/>
          <w:szCs w:val="28"/>
        </w:rPr>
      </w:pPr>
      <w:r w:rsidRPr="00F60135">
        <w:rPr>
          <w:rStyle w:val="e24kjd"/>
          <w:rFonts w:cs="Times New Roman"/>
          <w:b/>
          <w:bCs/>
          <w:color w:val="000000" w:themeColor="text1"/>
          <w:sz w:val="28"/>
          <w:szCs w:val="28"/>
        </w:rPr>
        <w:t>Khái niệm</w:t>
      </w:r>
      <w:r w:rsidRPr="00F60135">
        <w:rPr>
          <w:rFonts w:eastAsia="Times New Roman" w:cs="Times New Roman"/>
          <w:b/>
          <w:color w:val="000000" w:themeColor="text1"/>
          <w:sz w:val="28"/>
          <w:szCs w:val="28"/>
        </w:rPr>
        <w:t xml:space="preserve"> </w:t>
      </w:r>
      <w:r w:rsidR="00CF7510" w:rsidRPr="00F60135">
        <w:rPr>
          <w:rFonts w:eastAsia="Times New Roman" w:cs="Times New Roman"/>
          <w:b/>
          <w:color w:val="000000" w:themeColor="text1"/>
          <w:sz w:val="28"/>
          <w:szCs w:val="28"/>
        </w:rPr>
        <w:t>dạy học trực quan</w:t>
      </w:r>
    </w:p>
    <w:p w:rsidR="00FA2CA0" w:rsidRPr="00F60135" w:rsidRDefault="00FA2CA0"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Dạy học trực quan (hay còn gọi là trình bày trực quan) là PPDH sử dụng những phương tiện trực quan, phương tiện kĩ thuật dạy học trước, trong và sau khi nắm tài liệu mới, khi ôn tập, khi củng cố, hệ thống hóa và kiểm tra tri thức, kĩ năng, kĩ xảo </w:t>
      </w:r>
    </w:p>
    <w:p w:rsidR="00FA2CA0" w:rsidRPr="00F60135" w:rsidRDefault="00FA2CA0"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PPDH trực quan được thể hiện dưới hình thức là minh họa và trình bày: </w:t>
      </w:r>
    </w:p>
    <w:p w:rsidR="00FA2CA0" w:rsidRPr="00F60135" w:rsidRDefault="00FA2CA0"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Minh họa thường trưng bày những đồ dùng trực quan có tính chất minh họa như bản mẫu, bản đồ, bức tranh, tranh chân dung, hình vẽ trên bảng,... </w:t>
      </w:r>
    </w:p>
    <w:p w:rsidR="00FA2CA0" w:rsidRPr="00F60135" w:rsidRDefault="00FA2CA0"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Trình bày thường gắn liền với việc trình bày thí nghiệm, những thiết bị kĩ thuật, chiếu phim đèn chiếu, phim điện ảnh, băng video. Trình bày thí nghiệm là trình bày mô hình đại diện cho hiện thực khách quan được lựa chọn cẩn thận về mặt sư phạm. </w:t>
      </w:r>
      <w:r w:rsidR="006C793E" w:rsidRPr="00F60135">
        <w:rPr>
          <w:rFonts w:eastAsia="Times New Roman" w:cs="Times New Roman"/>
          <w:color w:val="000000" w:themeColor="text1"/>
          <w:sz w:val="28"/>
          <w:szCs w:val="28"/>
        </w:rPr>
        <w:t>L</w:t>
      </w:r>
      <w:r w:rsidRPr="00F60135">
        <w:rPr>
          <w:rFonts w:eastAsia="Times New Roman" w:cs="Times New Roman"/>
          <w:color w:val="000000" w:themeColor="text1"/>
          <w:sz w:val="28"/>
          <w:szCs w:val="28"/>
        </w:rPr>
        <w:t xml:space="preserve">à cơ sở, là điểm xuất phát cho quá trình nhận thức - học tập của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là cầu nối giữa lí thuyết và thực tiễn. Thông qua sự trình bày của </w:t>
      </w:r>
      <w:r w:rsidR="006C793E" w:rsidRPr="00F60135">
        <w:rPr>
          <w:rFonts w:eastAsia="Times New Roman" w:cs="Times New Roman"/>
          <w:color w:val="000000" w:themeColor="text1"/>
          <w:sz w:val="28"/>
          <w:szCs w:val="28"/>
        </w:rPr>
        <w:t>GV</w:t>
      </w:r>
      <w:r w:rsidRPr="00F60135">
        <w:rPr>
          <w:rFonts w:eastAsia="Times New Roman" w:cs="Times New Roman"/>
          <w:color w:val="000000" w:themeColor="text1"/>
          <w:sz w:val="28"/>
          <w:szCs w:val="28"/>
        </w:rPr>
        <w:t xml:space="preserve"> mà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không chỉ lĩnh hội dễ dàng tri thức mà còn giúp họ học tập được những thao tác mẫu của GV từ đó hình thành kĩ năng, kĩ xảo,... </w:t>
      </w:r>
    </w:p>
    <w:p w:rsidR="003C7702" w:rsidRPr="00F60135" w:rsidRDefault="003C7702" w:rsidP="00BD3EA6">
      <w:pPr>
        <w:pStyle w:val="Heading2"/>
        <w:spacing w:before="0" w:after="0"/>
        <w:jc w:val="both"/>
        <w:rPr>
          <w:rFonts w:ascii="Times New Roman" w:hAnsi="Times New Roman" w:cs="Times New Roman"/>
          <w:color w:val="000000" w:themeColor="text1"/>
        </w:rPr>
      </w:pPr>
      <w:r w:rsidRPr="00F60135">
        <w:rPr>
          <w:rStyle w:val="mw-headline"/>
          <w:rFonts w:ascii="Times New Roman" w:hAnsi="Times New Roman" w:cs="Times New Roman"/>
          <w:color w:val="000000" w:themeColor="text1"/>
        </w:rPr>
        <w:t>Ưu điểm</w:t>
      </w:r>
    </w:p>
    <w:p w:rsidR="003C7702" w:rsidRPr="00F60135" w:rsidRDefault="003C7702" w:rsidP="00BD3EA6">
      <w:pPr>
        <w:jc w:val="both"/>
        <w:rPr>
          <w:rFonts w:cs="Times New Roman"/>
          <w:color w:val="000000" w:themeColor="text1"/>
          <w:sz w:val="28"/>
          <w:szCs w:val="28"/>
        </w:rPr>
      </w:pPr>
      <w:r w:rsidRPr="00F60135">
        <w:rPr>
          <w:rFonts w:cs="Times New Roman"/>
          <w:color w:val="000000" w:themeColor="text1"/>
          <w:sz w:val="28"/>
          <w:szCs w:val="28"/>
        </w:rPr>
        <w:t xml:space="preserve">Trực quan là một trong những nguyên tắc cơ bản của lí luận dạy học nhằm tạo cho </w:t>
      </w:r>
      <w:r w:rsidR="006C793E" w:rsidRPr="00F60135">
        <w:rPr>
          <w:rFonts w:cs="Times New Roman"/>
          <w:color w:val="000000" w:themeColor="text1"/>
          <w:sz w:val="28"/>
          <w:szCs w:val="28"/>
        </w:rPr>
        <w:t>SV</w:t>
      </w:r>
      <w:r w:rsidRPr="00F60135">
        <w:rPr>
          <w:rFonts w:cs="Times New Roman"/>
          <w:color w:val="000000" w:themeColor="text1"/>
          <w:sz w:val="28"/>
          <w:szCs w:val="28"/>
        </w:rPr>
        <w:t xml:space="preserve"> những biểu tượng và hình thành các khái niệm trên cơ sở trực tiếp quan sát hiện vật đang học hay đồ dùng trực quan minh họa sự vật. Đồ dùng trực quan là chỗ dựa để hiểu sâu sắc bản chất kiến thức, là phương tiện có hiệu lực để hình thành các khái niệm, giúp </w:t>
      </w:r>
      <w:r w:rsidR="006C793E" w:rsidRPr="00F60135">
        <w:rPr>
          <w:rFonts w:cs="Times New Roman"/>
          <w:color w:val="000000" w:themeColor="text1"/>
          <w:sz w:val="28"/>
          <w:szCs w:val="28"/>
        </w:rPr>
        <w:t>SV</w:t>
      </w:r>
      <w:r w:rsidRPr="00F60135">
        <w:rPr>
          <w:rFonts w:cs="Times New Roman"/>
          <w:color w:val="000000" w:themeColor="text1"/>
          <w:sz w:val="28"/>
          <w:szCs w:val="28"/>
        </w:rPr>
        <w:t xml:space="preserve"> nắm vững các quy luật. </w:t>
      </w:r>
    </w:p>
    <w:p w:rsidR="003C7702" w:rsidRPr="00F60135" w:rsidRDefault="003C7702" w:rsidP="00BD3EA6">
      <w:pPr>
        <w:jc w:val="both"/>
        <w:rPr>
          <w:rFonts w:cs="Times New Roman"/>
          <w:color w:val="000000" w:themeColor="text1"/>
          <w:sz w:val="28"/>
          <w:szCs w:val="28"/>
        </w:rPr>
      </w:pPr>
      <w:r w:rsidRPr="00F60135">
        <w:rPr>
          <w:rFonts w:cs="Times New Roman"/>
          <w:color w:val="000000" w:themeColor="text1"/>
          <w:sz w:val="28"/>
          <w:szCs w:val="28"/>
        </w:rPr>
        <w:t xml:space="preserve">Đồ dùng trực quan có vai trò rất lớn trong việc giúp </w:t>
      </w:r>
      <w:r w:rsidR="006C793E" w:rsidRPr="00F60135">
        <w:rPr>
          <w:rFonts w:cs="Times New Roman"/>
          <w:color w:val="000000" w:themeColor="text1"/>
          <w:sz w:val="28"/>
          <w:szCs w:val="28"/>
        </w:rPr>
        <w:t>SV</w:t>
      </w:r>
      <w:r w:rsidRPr="00F60135">
        <w:rPr>
          <w:rFonts w:cs="Times New Roman"/>
          <w:color w:val="000000" w:themeColor="text1"/>
          <w:sz w:val="28"/>
          <w:szCs w:val="28"/>
        </w:rPr>
        <w:t xml:space="preserve"> nhớ kĩ, hiểu sâu những hình ảnh, những kiến thức lịch sử. Hình ảnh được giữ lại đặc biệt vững chắc trong trí nhớ là hình ảnh chúng ta thu nhận được bằng trực quan. Vì vậy, cùng với việc góp phần tạo </w:t>
      </w:r>
      <w:r w:rsidRPr="00F60135">
        <w:rPr>
          <w:rFonts w:cs="Times New Roman"/>
          <w:color w:val="000000" w:themeColor="text1"/>
          <w:sz w:val="28"/>
          <w:szCs w:val="28"/>
        </w:rPr>
        <w:lastRenderedPageBreak/>
        <w:t xml:space="preserve">biểu tượng và hình thành khái niệm lịch sử, đồ dùng trực quan còn phát triển khả năng quan sát, trí tưởng tượng, tư duy và ngôn ngữ của </w:t>
      </w:r>
      <w:r w:rsidR="006C793E" w:rsidRPr="00F60135">
        <w:rPr>
          <w:rFonts w:cs="Times New Roman"/>
          <w:color w:val="000000" w:themeColor="text1"/>
          <w:sz w:val="28"/>
          <w:szCs w:val="28"/>
        </w:rPr>
        <w:t>SV</w:t>
      </w:r>
      <w:r w:rsidRPr="00F60135">
        <w:rPr>
          <w:rFonts w:cs="Times New Roman"/>
          <w:color w:val="000000" w:themeColor="text1"/>
          <w:sz w:val="28"/>
          <w:szCs w:val="28"/>
        </w:rPr>
        <w:t xml:space="preserve"> </w:t>
      </w:r>
    </w:p>
    <w:p w:rsidR="00FA2CA0" w:rsidRPr="00F60135" w:rsidRDefault="003C7702" w:rsidP="00BD3EA6">
      <w:pPr>
        <w:jc w:val="both"/>
        <w:rPr>
          <w:rStyle w:val="e24kjd"/>
          <w:rFonts w:cs="Times New Roman"/>
          <w:b/>
          <w:i/>
          <w:color w:val="000000" w:themeColor="text1"/>
          <w:sz w:val="28"/>
          <w:szCs w:val="28"/>
        </w:rPr>
      </w:pPr>
      <w:r w:rsidRPr="00F60135">
        <w:rPr>
          <w:rStyle w:val="e24kjd"/>
          <w:rFonts w:cs="Times New Roman"/>
          <w:b/>
          <w:i/>
          <w:color w:val="000000" w:themeColor="text1"/>
          <w:sz w:val="28"/>
          <w:szCs w:val="28"/>
        </w:rPr>
        <w:t>Nhược điêm</w:t>
      </w:r>
    </w:p>
    <w:p w:rsidR="003C7702" w:rsidRPr="00F60135" w:rsidRDefault="003C7702"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Phương pháp này đòi hỏi nhiều thời gian, </w:t>
      </w:r>
      <w:r w:rsidR="006C793E" w:rsidRPr="00F60135">
        <w:rPr>
          <w:rFonts w:eastAsia="Times New Roman" w:cs="Times New Roman"/>
          <w:color w:val="000000" w:themeColor="text1"/>
          <w:sz w:val="28"/>
          <w:szCs w:val="28"/>
        </w:rPr>
        <w:t>GV</w:t>
      </w:r>
      <w:r w:rsidRPr="00F60135">
        <w:rPr>
          <w:rFonts w:eastAsia="Times New Roman" w:cs="Times New Roman"/>
          <w:color w:val="000000" w:themeColor="text1"/>
          <w:sz w:val="28"/>
          <w:szCs w:val="28"/>
        </w:rPr>
        <w:t xml:space="preserve"> cần tính toán kĩ để phù hợp với thời lượng đã quy định. </w:t>
      </w:r>
    </w:p>
    <w:p w:rsidR="003C7702" w:rsidRPr="00F60135" w:rsidRDefault="003C7702"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Nếu sử dụng đồ dùng trực quan không khéo sẽ làm phân tán chú ý của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dẫn đến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không lĩnh hội được những nội dung chính của bài học </w:t>
      </w:r>
    </w:p>
    <w:p w:rsidR="003C7702" w:rsidRPr="00F60135" w:rsidRDefault="003C7702"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Khi sử dụng đồ dùng trực quan, đặc biệt là khi quan sát tranh ảnh, các phim điện ảnh, phim video, nếu </w:t>
      </w:r>
      <w:r w:rsidR="006C793E" w:rsidRPr="00F60135">
        <w:rPr>
          <w:rFonts w:eastAsia="Times New Roman" w:cs="Times New Roman"/>
          <w:color w:val="000000" w:themeColor="text1"/>
          <w:sz w:val="28"/>
          <w:szCs w:val="28"/>
        </w:rPr>
        <w:t>GV</w:t>
      </w:r>
      <w:r w:rsidRPr="00F60135">
        <w:rPr>
          <w:rFonts w:eastAsia="Times New Roman" w:cs="Times New Roman"/>
          <w:color w:val="000000" w:themeColor="text1"/>
          <w:sz w:val="28"/>
          <w:szCs w:val="28"/>
        </w:rPr>
        <w:t xml:space="preserve"> không định hướng cho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quan sát sẽ dễ dẫn đến tình trạng </w:t>
      </w:r>
      <w:r w:rsidR="006C793E"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rPr>
        <w:t xml:space="preserve"> sa đà vào những chi tiết nhỏ lẻ, không quan trọng </w:t>
      </w:r>
    </w:p>
    <w:p w:rsidR="008A4449" w:rsidRPr="00F60135" w:rsidRDefault="008A4449" w:rsidP="00BD3EA6">
      <w:pPr>
        <w:jc w:val="both"/>
        <w:rPr>
          <w:rFonts w:eastAsia="Times New Roman" w:cs="Times New Roman"/>
          <w:color w:val="000000" w:themeColor="text1"/>
          <w:sz w:val="28"/>
          <w:szCs w:val="28"/>
        </w:rPr>
      </w:pPr>
    </w:p>
    <w:p w:rsidR="00F93E56" w:rsidRPr="00F60135" w:rsidRDefault="00F93E56" w:rsidP="00BD3EA6">
      <w:pPr>
        <w:jc w:val="both"/>
        <w:rPr>
          <w:rFonts w:cs="Times New Roman"/>
          <w:b/>
          <w:color w:val="000000" w:themeColor="text1"/>
          <w:sz w:val="28"/>
          <w:szCs w:val="28"/>
        </w:rPr>
      </w:pPr>
      <w:r w:rsidRPr="00F60135">
        <w:rPr>
          <w:rFonts w:cs="Times New Roman"/>
          <w:b/>
          <w:color w:val="000000" w:themeColor="text1"/>
          <w:sz w:val="28"/>
          <w:szCs w:val="28"/>
          <w:highlight w:val="yellow"/>
        </w:rPr>
        <w:t>Chọn một trong ba phương pháp thực hiện một bài dạy cụ thể</w:t>
      </w:r>
    </w:p>
    <w:p w:rsidR="00A022AC" w:rsidRPr="00F60135" w:rsidRDefault="00A022AC" w:rsidP="00BD3EA6">
      <w:pPr>
        <w:jc w:val="both"/>
        <w:rPr>
          <w:rFonts w:cs="Times New Roman"/>
          <w:b/>
          <w:color w:val="000000" w:themeColor="text1"/>
          <w:sz w:val="28"/>
          <w:szCs w:val="28"/>
        </w:rPr>
      </w:pPr>
    </w:p>
    <w:p w:rsidR="00573962"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Môn học LÍ LUẬN DẠY HỌC ĐẠI HỌC</w:t>
      </w: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5:</w:t>
      </w:r>
      <w:r w:rsidRPr="00F60135">
        <w:rPr>
          <w:rFonts w:cs="Times New Roman"/>
          <w:color w:val="000000" w:themeColor="text1"/>
          <w:sz w:val="28"/>
          <w:szCs w:val="28"/>
        </w:rPr>
        <w:t xml:space="preserve"> Anh/chị hãy phân tích những chuẩn kiến thức, kĩ năng của thế kỉ XXI, mục tiêu giáo dục theo quan điểm của UNESCO, khả năng lĩnh hội kiến thức và phát triển năng lực của sinh viên qua tháp học (learning pyramid). </w:t>
      </w:r>
    </w:p>
    <w:p w:rsidR="00FD4AF9"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 xml:space="preserve">Chuẩn kiến thức, kĩ năng của thế kỉ XXI, </w:t>
      </w:r>
    </w:p>
    <w:p w:rsidR="00E26F24" w:rsidRPr="00F60135" w:rsidRDefault="00E26F24" w:rsidP="00BD3EA6">
      <w:pPr>
        <w:jc w:val="both"/>
        <w:rPr>
          <w:rFonts w:cs="Times New Roman"/>
          <w:color w:val="000000" w:themeColor="text1"/>
          <w:sz w:val="28"/>
          <w:szCs w:val="28"/>
        </w:rPr>
      </w:pPr>
      <w:r w:rsidRPr="00F60135">
        <w:rPr>
          <w:rFonts w:cs="Times New Roman"/>
          <w:color w:val="000000" w:themeColor="text1"/>
          <w:sz w:val="28"/>
          <w:szCs w:val="28"/>
        </w:rPr>
        <w:t>* Đảm bảo các năng lực then chốt</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1.Thu thập, phân tích và tổ chức thông tin</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2.Truyền bá những tư tưởng và thông tin</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3.Kế hoạch hoá và tổ chức các hoạt động</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4.Làm việc với người khác và đồng đội</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5.Sử dụng những ý tưởng và kĩ thuật toán học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6.Giải quyết vấn đề</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7.Sử dụng công nghệ</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 xml:space="preserve">8.Cảm thụ văn hoá nghệ thuật </w:t>
      </w:r>
      <w:r w:rsidRPr="00F60135">
        <w:rPr>
          <w:rFonts w:cs="Times New Roman"/>
          <w:bCs/>
          <w:i/>
          <w:iCs/>
          <w:color w:val="000000" w:themeColor="text1"/>
          <w:sz w:val="28"/>
          <w:szCs w:val="28"/>
        </w:rPr>
        <w:t>(mới bổ sung cuối thập kỉ 90)</w:t>
      </w:r>
    </w:p>
    <w:p w:rsidR="00E26F24" w:rsidRPr="00F60135" w:rsidRDefault="00E26F24" w:rsidP="00BD3EA6">
      <w:pPr>
        <w:jc w:val="both"/>
        <w:rPr>
          <w:rFonts w:cs="Times New Roman"/>
          <w:color w:val="000000" w:themeColor="text1"/>
          <w:sz w:val="28"/>
          <w:szCs w:val="28"/>
        </w:rPr>
      </w:pPr>
      <w:r w:rsidRPr="00F60135">
        <w:rPr>
          <w:rFonts w:cs="Times New Roman"/>
          <w:color w:val="000000" w:themeColor="text1"/>
          <w:sz w:val="28"/>
          <w:szCs w:val="28"/>
        </w:rPr>
        <w:t>* Đảm bảo trình độ kỹ năng kỹ xảo</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1.Bắt chước:quan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sát</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cố</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gắng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lặp</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kĩ</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nào</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đó.</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2.Thao tác:hoàn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thành</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kĩ</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nào</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đó</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chỉ</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dẫn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không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là</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bắt</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chước</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máy</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móc.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3.Chuẩn hoá:lặp lại kĩ năng nào đó một cách chính xác,</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nhịp</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nhàng,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đúng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đắn,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đ</w:t>
      </w:r>
      <w:r w:rsidR="0070640E" w:rsidRPr="00F60135">
        <w:rPr>
          <w:rFonts w:cs="Times New Roman"/>
          <w:bCs/>
          <w:color w:val="000000" w:themeColor="text1"/>
          <w:sz w:val="28"/>
          <w:szCs w:val="28"/>
        </w:rPr>
        <w:t>ộ</w:t>
      </w:r>
      <w:r w:rsidRPr="00F60135">
        <w:rPr>
          <w:rFonts w:cs="Times New Roman"/>
          <w:bCs/>
          <w:color w:val="000000" w:themeColor="text1"/>
          <w:sz w:val="28"/>
          <w:szCs w:val="28"/>
        </w:rPr>
        <w:t>c lập, không phải hướng dẫn.</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4.Phối hợp:kết hợp được nhiều kĩ năng theo thứ tự xác định một cách nhịp nhàng và ổn định.</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5.Tự động hoá: hoàn thành một hay nhiều kĩ năng dễ</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dàng,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trở</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thành tự nhiên, không đòi hỏi</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sự</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gắng</w:t>
      </w:r>
      <w:r w:rsidR="0070640E" w:rsidRPr="00F60135">
        <w:rPr>
          <w:rFonts w:cs="Times New Roman"/>
          <w:bCs/>
          <w:color w:val="000000" w:themeColor="text1"/>
          <w:sz w:val="28"/>
          <w:szCs w:val="28"/>
        </w:rPr>
        <w:t xml:space="preserve"> </w:t>
      </w:r>
      <w:r w:rsidRPr="00F60135">
        <w:rPr>
          <w:rFonts w:cs="Times New Roman"/>
          <w:bCs/>
          <w:color w:val="000000" w:themeColor="text1"/>
          <w:sz w:val="28"/>
          <w:szCs w:val="28"/>
        </w:rPr>
        <w:t>sức về thể lực và trí tuệ.</w:t>
      </w:r>
    </w:p>
    <w:p w:rsidR="00E26F24" w:rsidRPr="00F60135" w:rsidRDefault="00E26F24" w:rsidP="00BD3EA6">
      <w:pPr>
        <w:jc w:val="both"/>
        <w:rPr>
          <w:rFonts w:cs="Times New Roman"/>
          <w:color w:val="000000" w:themeColor="text1"/>
          <w:sz w:val="28"/>
          <w:szCs w:val="28"/>
        </w:rPr>
      </w:pPr>
      <w:r w:rsidRPr="00F60135">
        <w:rPr>
          <w:rFonts w:cs="Times New Roman"/>
          <w:color w:val="000000" w:themeColor="text1"/>
          <w:sz w:val="28"/>
          <w:szCs w:val="28"/>
        </w:rPr>
        <w:t>* Đảm bảo trình độ nhận thức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1.Biết: ghi nhớ các sự kiện, thuật ngữ và các nguyên lí dưới hình thức mà SV đã được học.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lastRenderedPageBreak/>
        <w:t>2.Hiểu: các tư liệu đã được học, SV phải có khả năng diễn giải, mô tả tóm tắt thông tin thu nhận được.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3.Vận dụng: được các thông tin, KT vào tình huống khác với tình huống đã học.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5.Tổng hợp: biết kết hợp các bộ phận thành một tổng thể mới từ tổng thể ban đầu</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6.Đánh giá: biết so sánh, phê phán, chọn lọc, quyết định và đánh giá trên cơ sở các tiêu chí xác định.</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7.Chuyển giao: có khả năng diễn giải và truyền thụ kiến thức đã tiếp thu được cho đối tượng khác.</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8.Sáng tạo: sáng tạo ra những giá trị mới trên cơ sở các kiến thức đã tiếp thu được.</w:t>
      </w:r>
    </w:p>
    <w:p w:rsidR="00E26F24" w:rsidRPr="00F60135" w:rsidRDefault="00E26F24" w:rsidP="00BD3EA6">
      <w:pPr>
        <w:jc w:val="both"/>
        <w:rPr>
          <w:rFonts w:cs="Times New Roman"/>
          <w:color w:val="000000" w:themeColor="text1"/>
          <w:sz w:val="28"/>
          <w:szCs w:val="28"/>
        </w:rPr>
      </w:pPr>
    </w:p>
    <w:p w:rsidR="00E26F24" w:rsidRPr="00F60135" w:rsidRDefault="0070640E" w:rsidP="00BD3EA6">
      <w:pPr>
        <w:jc w:val="both"/>
        <w:rPr>
          <w:rFonts w:cs="Times New Roman"/>
          <w:color w:val="000000" w:themeColor="text1"/>
          <w:sz w:val="28"/>
          <w:szCs w:val="28"/>
        </w:rPr>
      </w:pPr>
      <w:r w:rsidRPr="00F60135">
        <w:rPr>
          <w:rFonts w:cs="Times New Roman"/>
          <w:color w:val="000000" w:themeColor="text1"/>
          <w:sz w:val="28"/>
          <w:szCs w:val="28"/>
        </w:rPr>
        <w:t xml:space="preserve">* </w:t>
      </w:r>
      <w:r w:rsidR="00E26F24" w:rsidRPr="00F60135">
        <w:rPr>
          <w:rFonts w:cs="Times New Roman"/>
          <w:color w:val="000000" w:themeColor="text1"/>
          <w:sz w:val="28"/>
          <w:szCs w:val="28"/>
        </w:rPr>
        <w:t>Đảm bảo trình độ tư duy</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1.Tư</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trừu</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tượng:suy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luận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khái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quát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hoá,</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tổng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quát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hoá</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vượt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ra</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khỏi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khuôn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khổ</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sẵn.</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2.Tư</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hệ</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luận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tổng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toàn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diện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nhìn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tổng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quát.</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3.Tư</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phản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biện: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luận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nhận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xét,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bình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luận,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đánh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giá.</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4.Tư</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sáng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suy</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luận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vấn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mở</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rộng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ngoài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khuôn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khổ</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sẵn,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ra</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mới.</w:t>
      </w:r>
    </w:p>
    <w:p w:rsidR="00E26F24" w:rsidRPr="00F60135" w:rsidRDefault="0070640E" w:rsidP="00BD3EA6">
      <w:pPr>
        <w:jc w:val="both"/>
        <w:rPr>
          <w:rFonts w:cs="Times New Roman"/>
          <w:color w:val="000000" w:themeColor="text1"/>
          <w:sz w:val="28"/>
          <w:szCs w:val="28"/>
        </w:rPr>
      </w:pPr>
      <w:r w:rsidRPr="00F60135">
        <w:rPr>
          <w:rFonts w:cs="Times New Roman"/>
          <w:color w:val="000000" w:themeColor="text1"/>
          <w:sz w:val="28"/>
          <w:szCs w:val="28"/>
        </w:rPr>
        <w:t xml:space="preserve">* </w:t>
      </w:r>
      <w:r w:rsidR="00E26F24" w:rsidRPr="00F60135">
        <w:rPr>
          <w:rFonts w:cs="Times New Roman"/>
          <w:color w:val="000000" w:themeColor="text1"/>
          <w:sz w:val="28"/>
          <w:szCs w:val="28"/>
        </w:rPr>
        <w:t>Đảm bảo năng lực xã hội</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1.Năng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hợp</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tác: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sẵn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sàng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cùng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đồng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nghiệp</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chia</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sẻ</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nhiệm</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vụ</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giao.</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2.Năng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thuyết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phục: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thuyết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phục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đồng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nghiệp</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chấp</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nhận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tưởng,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kế</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hoạch,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dự</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kiến,…mang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tính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khả</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cùng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p>
    <w:p w:rsidR="00E26F24" w:rsidRPr="00F60135" w:rsidRDefault="00E26F2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3.Năng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quản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lí:</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khả</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tổ</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chức,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điều</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phối</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vận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hành</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tổ</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chức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mục</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đã</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4C58C0" w:rsidRPr="00F60135">
        <w:rPr>
          <w:rFonts w:cs="Times New Roman"/>
          <w:bCs/>
          <w:color w:val="000000" w:themeColor="text1"/>
          <w:sz w:val="28"/>
          <w:szCs w:val="28"/>
        </w:rPr>
        <w:t xml:space="preserve"> </w:t>
      </w:r>
      <w:r w:rsidRPr="00F60135">
        <w:rPr>
          <w:rFonts w:cs="Times New Roman"/>
          <w:bCs/>
          <w:color w:val="000000" w:themeColor="text1"/>
          <w:sz w:val="28"/>
          <w:szCs w:val="28"/>
        </w:rPr>
        <w:t>ra.</w:t>
      </w:r>
    </w:p>
    <w:p w:rsidR="00FD4AF9" w:rsidRPr="00F60135" w:rsidRDefault="00FD4AF9" w:rsidP="00BD3EA6">
      <w:pPr>
        <w:jc w:val="both"/>
        <w:rPr>
          <w:rFonts w:cs="Times New Roman"/>
          <w:b/>
          <w:color w:val="000000" w:themeColor="text1"/>
          <w:sz w:val="28"/>
          <w:szCs w:val="28"/>
        </w:rPr>
      </w:pPr>
      <w:r w:rsidRPr="00F60135">
        <w:rPr>
          <w:rFonts w:cs="Times New Roman"/>
          <w:b/>
          <w:color w:val="000000" w:themeColor="text1"/>
          <w:sz w:val="28"/>
          <w:szCs w:val="28"/>
        </w:rPr>
        <w:t>M</w:t>
      </w:r>
      <w:r w:rsidR="00573962" w:rsidRPr="00F60135">
        <w:rPr>
          <w:rFonts w:cs="Times New Roman"/>
          <w:b/>
          <w:color w:val="000000" w:themeColor="text1"/>
          <w:sz w:val="28"/>
          <w:szCs w:val="28"/>
        </w:rPr>
        <w:t>ục tiêu giáo dục theo quan điểm củ</w:t>
      </w:r>
      <w:r w:rsidRPr="00F60135">
        <w:rPr>
          <w:rFonts w:cs="Times New Roman"/>
          <w:b/>
          <w:color w:val="000000" w:themeColor="text1"/>
          <w:sz w:val="28"/>
          <w:szCs w:val="28"/>
        </w:rPr>
        <w:t>a UNESCO</w:t>
      </w:r>
    </w:p>
    <w:p w:rsidR="00F412A8" w:rsidRPr="00F60135" w:rsidRDefault="00F412A8" w:rsidP="00BD3EA6">
      <w:pPr>
        <w:jc w:val="both"/>
        <w:rPr>
          <w:rFonts w:cs="Times New Roman"/>
          <w:color w:val="000000" w:themeColor="text1"/>
          <w:sz w:val="28"/>
          <w:szCs w:val="28"/>
        </w:rPr>
      </w:pPr>
      <w:r w:rsidRPr="00F60135">
        <w:rPr>
          <w:rFonts w:cs="Times New Roman"/>
          <w:color w:val="000000" w:themeColor="text1"/>
          <w:sz w:val="28"/>
          <w:szCs w:val="28"/>
        </w:rPr>
        <w:t>Học để biết, Học để làm, Học để tồn tại, Học để chung sống.</w:t>
      </w:r>
    </w:p>
    <w:p w:rsidR="00573962" w:rsidRPr="00F60135" w:rsidRDefault="00FD4AF9" w:rsidP="00BD3EA6">
      <w:pPr>
        <w:jc w:val="both"/>
        <w:rPr>
          <w:rFonts w:cs="Times New Roman"/>
          <w:color w:val="000000" w:themeColor="text1"/>
          <w:sz w:val="28"/>
          <w:szCs w:val="28"/>
        </w:rPr>
      </w:pPr>
      <w:r w:rsidRPr="00F60135">
        <w:rPr>
          <w:rFonts w:cs="Times New Roman"/>
          <w:b/>
          <w:color w:val="000000" w:themeColor="text1"/>
          <w:sz w:val="28"/>
          <w:szCs w:val="28"/>
        </w:rPr>
        <w:t>K</w:t>
      </w:r>
      <w:r w:rsidR="00573962" w:rsidRPr="00F60135">
        <w:rPr>
          <w:rFonts w:cs="Times New Roman"/>
          <w:b/>
          <w:color w:val="000000" w:themeColor="text1"/>
          <w:sz w:val="28"/>
          <w:szCs w:val="28"/>
        </w:rPr>
        <w:t>hả năng lĩnh hội kiến thức và phát triển năng lực của sinh viên qua tháp học</w:t>
      </w:r>
      <w:r w:rsidR="00573962" w:rsidRPr="00F60135">
        <w:rPr>
          <w:rFonts w:cs="Times New Roman"/>
          <w:color w:val="000000" w:themeColor="text1"/>
          <w:sz w:val="28"/>
          <w:szCs w:val="28"/>
        </w:rPr>
        <w:t xml:space="preserve"> (learning pyramid).</w:t>
      </w:r>
    </w:p>
    <w:p w:rsidR="00F93E56" w:rsidRPr="00F60135" w:rsidRDefault="00F93E56" w:rsidP="00BD3EA6">
      <w:pPr>
        <w:jc w:val="both"/>
        <w:rPr>
          <w:rFonts w:cs="Times New Roman"/>
          <w:color w:val="000000" w:themeColor="text1"/>
          <w:sz w:val="28"/>
          <w:szCs w:val="28"/>
        </w:rPr>
      </w:pPr>
      <w:r w:rsidRPr="00F60135">
        <w:rPr>
          <w:rFonts w:cs="Times New Roman"/>
          <w:b/>
          <w:noProof/>
          <w:color w:val="000000" w:themeColor="text1"/>
          <w:sz w:val="28"/>
          <w:szCs w:val="28"/>
        </w:rPr>
        <w:lastRenderedPageBreak/>
        <w:drawing>
          <wp:inline distT="0" distB="0" distL="0" distR="0" wp14:anchorId="50764753" wp14:editId="649B087A">
            <wp:extent cx="4666890" cy="3430584"/>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4673005" cy="3435079"/>
                    </a:xfrm>
                    <a:prstGeom prst="rect">
                      <a:avLst/>
                    </a:prstGeom>
                  </pic:spPr>
                </pic:pic>
              </a:graphicData>
            </a:graphic>
          </wp:inline>
        </w:drawing>
      </w:r>
    </w:p>
    <w:p w:rsidR="00573962" w:rsidRPr="00F60135" w:rsidRDefault="00573962" w:rsidP="00BD3EA6">
      <w:pPr>
        <w:jc w:val="both"/>
        <w:rPr>
          <w:rFonts w:cs="Times New Roman"/>
          <w:b/>
          <w:color w:val="000000" w:themeColor="text1"/>
          <w:sz w:val="28"/>
          <w:szCs w:val="28"/>
        </w:rPr>
      </w:pPr>
    </w:p>
    <w:p w:rsidR="00573962"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Câu 6:</w:t>
      </w:r>
    </w:p>
    <w:p w:rsidR="00573962" w:rsidRPr="00F60135" w:rsidRDefault="00573962" w:rsidP="00BD3EA6">
      <w:pPr>
        <w:pStyle w:val="ListParagraph"/>
        <w:numPr>
          <w:ilvl w:val="0"/>
          <w:numId w:val="7"/>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Anh/chị hãy phân tích, so sánh, chỉ ra mối tương quan giữa khái niệm quan điểm, phương pháp và kĩ thuật dạy học</w:t>
      </w:r>
    </w:p>
    <w:p w:rsidR="00573962" w:rsidRPr="00F60135" w:rsidRDefault="00573962" w:rsidP="00BD3EA6">
      <w:pPr>
        <w:pStyle w:val="ListParagraph"/>
        <w:ind w:left="435"/>
        <w:jc w:val="both"/>
        <w:rPr>
          <w:rFonts w:cs="Times New Roman"/>
          <w:b/>
          <w:color w:val="000000" w:themeColor="text1"/>
          <w:sz w:val="28"/>
          <w:szCs w:val="28"/>
        </w:rPr>
      </w:pPr>
    </w:p>
    <w:p w:rsidR="00573962" w:rsidRPr="00F60135" w:rsidRDefault="00573962" w:rsidP="00BD3EA6">
      <w:pPr>
        <w:pStyle w:val="ListParagraph"/>
        <w:ind w:left="435"/>
        <w:jc w:val="both"/>
        <w:rPr>
          <w:rFonts w:cs="Times New Roman"/>
          <w:b/>
          <w:color w:val="000000" w:themeColor="text1"/>
          <w:sz w:val="28"/>
          <w:szCs w:val="28"/>
        </w:rPr>
      </w:pPr>
      <w:r w:rsidRPr="00F60135">
        <w:rPr>
          <w:rFonts w:cs="Times New Roman"/>
          <w:b/>
          <w:color w:val="000000" w:themeColor="text1"/>
          <w:sz w:val="28"/>
          <w:szCs w:val="28"/>
        </w:rPr>
        <w:t>Mối tương quan giữa khái niệm quan điểm, phương pháp và kĩ thuật dạy học</w:t>
      </w:r>
    </w:p>
    <w:p w:rsidR="00573962" w:rsidRPr="00F60135" w:rsidRDefault="00573962" w:rsidP="00BD3EA6">
      <w:pPr>
        <w:pStyle w:val="ListParagraph"/>
        <w:ind w:left="435"/>
        <w:jc w:val="both"/>
        <w:rPr>
          <w:rFonts w:cs="Times New Roman"/>
          <w:b/>
          <w:color w:val="000000" w:themeColor="text1"/>
          <w:sz w:val="28"/>
          <w:szCs w:val="28"/>
        </w:rPr>
      </w:pP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xml:space="preserve"> 2. Hãy trình bày 3 kĩ thuật dạy học mà anh/chị tâm đắc nhất. Vận dụng 3 kĩ thuật dạy học này vào nội dung của học phần mà anh/chị đang hoặc sẽ dạy ở trường cao đẳng/đại học. </w:t>
      </w:r>
    </w:p>
    <w:p w:rsidR="00F92580" w:rsidRPr="00F60135" w:rsidRDefault="00F92580" w:rsidP="00BD3EA6">
      <w:pPr>
        <w:jc w:val="both"/>
        <w:rPr>
          <w:rStyle w:val="e24kjd"/>
          <w:rFonts w:cs="Times New Roman"/>
          <w:color w:val="000000" w:themeColor="text1"/>
          <w:sz w:val="28"/>
          <w:szCs w:val="28"/>
        </w:rPr>
      </w:pPr>
      <w:r w:rsidRPr="00F60135">
        <w:rPr>
          <w:rStyle w:val="e24kjd"/>
          <w:rFonts w:cs="Times New Roman"/>
          <w:color w:val="000000" w:themeColor="text1"/>
          <w:sz w:val="28"/>
          <w:szCs w:val="28"/>
        </w:rPr>
        <w:t xml:space="preserve">Kĩ </w:t>
      </w:r>
      <w:r w:rsidRPr="00F60135">
        <w:rPr>
          <w:rStyle w:val="e24kjd"/>
          <w:rFonts w:cs="Times New Roman"/>
          <w:b/>
          <w:bCs/>
          <w:color w:val="000000" w:themeColor="text1"/>
          <w:sz w:val="28"/>
          <w:szCs w:val="28"/>
        </w:rPr>
        <w:t>thuật dạy học</w:t>
      </w:r>
      <w:r w:rsidRPr="00F60135">
        <w:rPr>
          <w:rStyle w:val="e24kjd"/>
          <w:rFonts w:cs="Times New Roman"/>
          <w:color w:val="000000" w:themeColor="text1"/>
          <w:sz w:val="28"/>
          <w:szCs w:val="28"/>
        </w:rPr>
        <w:t xml:space="preserve"> là những biện pháp, cách thức hành động của của </w:t>
      </w:r>
      <w:r w:rsidR="003541B7" w:rsidRPr="00F60135">
        <w:rPr>
          <w:rStyle w:val="e24kjd"/>
          <w:rFonts w:cs="Times New Roman"/>
          <w:color w:val="000000" w:themeColor="text1"/>
          <w:sz w:val="28"/>
          <w:szCs w:val="28"/>
        </w:rPr>
        <w:t>GV</w:t>
      </w:r>
      <w:r w:rsidRPr="00F60135">
        <w:rPr>
          <w:rStyle w:val="e24kjd"/>
          <w:rFonts w:cs="Times New Roman"/>
          <w:color w:val="000000" w:themeColor="text1"/>
          <w:sz w:val="28"/>
          <w:szCs w:val="28"/>
        </w:rPr>
        <w:t xml:space="preserve"> và </w:t>
      </w:r>
      <w:r w:rsidR="003541B7" w:rsidRPr="00F60135">
        <w:rPr>
          <w:rStyle w:val="e24kjd"/>
          <w:rFonts w:cs="Times New Roman"/>
          <w:b/>
          <w:bCs/>
          <w:color w:val="000000" w:themeColor="text1"/>
          <w:sz w:val="28"/>
          <w:szCs w:val="28"/>
        </w:rPr>
        <w:t>SV</w:t>
      </w:r>
      <w:r w:rsidRPr="00F60135">
        <w:rPr>
          <w:rStyle w:val="e24kjd"/>
          <w:rFonts w:cs="Times New Roman"/>
          <w:color w:val="000000" w:themeColor="text1"/>
          <w:sz w:val="28"/>
          <w:szCs w:val="28"/>
        </w:rPr>
        <w:t xml:space="preserve"> trong các tình huống hành động nhỏ nhằm thực hiện và điều khiển quá trình </w:t>
      </w:r>
      <w:r w:rsidRPr="00F60135">
        <w:rPr>
          <w:rStyle w:val="e24kjd"/>
          <w:rFonts w:cs="Times New Roman"/>
          <w:b/>
          <w:bCs/>
          <w:color w:val="000000" w:themeColor="text1"/>
          <w:sz w:val="28"/>
          <w:szCs w:val="28"/>
        </w:rPr>
        <w:t>dạy học</w:t>
      </w:r>
      <w:r w:rsidRPr="00F60135">
        <w:rPr>
          <w:rStyle w:val="e24kjd"/>
          <w:rFonts w:cs="Times New Roman"/>
          <w:color w:val="000000" w:themeColor="text1"/>
          <w:sz w:val="28"/>
          <w:szCs w:val="28"/>
        </w:rPr>
        <w:t xml:space="preserve">. Các kĩ </w:t>
      </w:r>
      <w:r w:rsidRPr="00F60135">
        <w:rPr>
          <w:rStyle w:val="e24kjd"/>
          <w:rFonts w:cs="Times New Roman"/>
          <w:b/>
          <w:bCs/>
          <w:color w:val="000000" w:themeColor="text1"/>
          <w:sz w:val="28"/>
          <w:szCs w:val="28"/>
        </w:rPr>
        <w:t>thuật dạy học</w:t>
      </w:r>
      <w:r w:rsidRPr="00F60135">
        <w:rPr>
          <w:rStyle w:val="e24kjd"/>
          <w:rFonts w:cs="Times New Roman"/>
          <w:color w:val="000000" w:themeColor="text1"/>
          <w:sz w:val="28"/>
          <w:szCs w:val="28"/>
        </w:rPr>
        <w:t xml:space="preserve"> là những đơn vị nhỏ nhất của phương pháp </w:t>
      </w:r>
      <w:r w:rsidRPr="00F60135">
        <w:rPr>
          <w:rStyle w:val="e24kjd"/>
          <w:rFonts w:cs="Times New Roman"/>
          <w:b/>
          <w:bCs/>
          <w:color w:val="000000" w:themeColor="text1"/>
          <w:sz w:val="28"/>
          <w:szCs w:val="28"/>
        </w:rPr>
        <w:t>dạy học</w:t>
      </w:r>
      <w:r w:rsidRPr="00F60135">
        <w:rPr>
          <w:rStyle w:val="e24kjd"/>
          <w:rFonts w:cs="Times New Roman"/>
          <w:color w:val="000000" w:themeColor="text1"/>
          <w:sz w:val="28"/>
          <w:szCs w:val="28"/>
        </w:rPr>
        <w:t>.</w:t>
      </w:r>
    </w:p>
    <w:p w:rsidR="00F92580" w:rsidRPr="00F60135" w:rsidRDefault="003541B7" w:rsidP="00BD3EA6">
      <w:pPr>
        <w:jc w:val="both"/>
        <w:rPr>
          <w:rStyle w:val="e24kjd"/>
          <w:rFonts w:cs="Times New Roman"/>
          <w:color w:val="000000" w:themeColor="text1"/>
          <w:sz w:val="28"/>
          <w:szCs w:val="28"/>
        </w:rPr>
      </w:pPr>
      <w:r w:rsidRPr="00F60135">
        <w:rPr>
          <w:rStyle w:val="e24kjd"/>
          <w:rFonts w:cs="Times New Roman"/>
          <w:color w:val="000000" w:themeColor="text1"/>
          <w:sz w:val="28"/>
          <w:szCs w:val="28"/>
        </w:rPr>
        <w:t>17 kỹ thuật dạy học tích cực</w:t>
      </w:r>
    </w:p>
    <w:p w:rsidR="003541B7" w:rsidRPr="00F60135" w:rsidRDefault="003541B7" w:rsidP="00BD3EA6">
      <w:pPr>
        <w:jc w:val="both"/>
        <w:rPr>
          <w:rStyle w:val="e24kjd"/>
          <w:rFonts w:cs="Times New Roman"/>
          <w:color w:val="000000" w:themeColor="text1"/>
          <w:sz w:val="28"/>
          <w:szCs w:val="28"/>
        </w:rPr>
      </w:pPr>
      <w:r w:rsidRPr="00F60135">
        <w:rPr>
          <w:rStyle w:val="e24kjd"/>
          <w:rFonts w:cs="Times New Roman"/>
          <w:color w:val="000000" w:themeColor="text1"/>
          <w:sz w:val="28"/>
          <w:szCs w:val="28"/>
          <w:highlight w:val="yellow"/>
        </w:rPr>
        <w:t>(các bạn chọn 3 thôi nhe)</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1. </w:t>
      </w:r>
      <w:r w:rsidRPr="00F60135">
        <w:rPr>
          <w:rFonts w:eastAsia="Times New Roman" w:cs="Times New Roman"/>
          <w:b/>
          <w:bCs/>
          <w:color w:val="000000" w:themeColor="text1"/>
          <w:sz w:val="28"/>
          <w:szCs w:val="28"/>
        </w:rPr>
        <w:t>Kĩ thuật "Các mảnh ghép"</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Là hình thức học tập hợp tác kết hợp giữa cá nhân, nhóm và liên kết giữa các nhóm nhằm:</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Giải quyết một nhiệm vụ phức hợp (có nhiều chủ đề)</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Kích thích sự tham gia tích cực của SV:</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Nâng cao vai trò của cá nhân trong quá trình hợp tác (Không chỉ hoàn thành nhiệm vụ ở Vòng 1 mà còn phải truyền đạt lại kết quả vòng 1 và hoàn thành nhiệm vụ ở Vòng 2).</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lastRenderedPageBreak/>
        <w:t>Cách tiến hành kĩ thuật "Các mảnh ghép"</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Vòng 1: Nhóm chuyên gia</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Hoạt động theo nhóm 3 đến 8 người [số nhóm được chia = số chủ đề x n (n = 1,2,…)]</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Mỗi nhóm được giao một nhiệm vụ [Ví dụ : nhóm 1 : nhiệm vụ A; nhóm 2: nhiệm vụ B, nhóm 3: nhiệm vụ C, … (có thể có nhóm cùng nhiệm vụ)]</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Mỗi cá nhân làm việc độc lập trong khoảng vài phút, suy nghĩ về câu hỏi, chủ đề và ghi lại những ý kiến của mình</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Vòng  2: Nhóm các mảnh ghép</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Hình thành nhóm 3 đến 6 người mới (1 – 2 người từ nhóm 1, 1 – 2 người từ nhóm 2, 1 – 2 người từ nhóm 3…)</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câu trả lời và thông tin của vòng 1 được các thành viên trong nhóm mới chia sẻ đầy đủ với nhau</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Khi mọi thành viên trong nhóm mới đều hiểu được tất cả nội dung ở vòng 1 thì nhiệm vụ mới sẽ được giao cho các nhóm để giải quyết</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nhóm mới thực hiện nhiệm vụ, trình bày và chia sẻ kết quả</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Kĩ thuật này áp dụng cho hoạt động nhóm với nhiều chủ đề nhỏ trong tiết học, SV được chia nhóm ở vòng 1 (chuyên gia) cùng nghiên cứu một chủ đề.</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Phiếu học tập mỗi chủ đề nên sử dụng trên giấy cùng màu có đánh số 1,2,…,n (nếu không có giấy màu có thể đánh thêm kí tự A, B, C, ... . Ví dụ A1, A2, ... An, B1, B2, ..., Bn, C1, C2, ..., Cn).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Sau khi các nhóm ở vòng 1 hoàn tất công việc GV hình thành nhóm mới (mảnh ghép) theo số đã đánh, có thể có nhiều số trong 1 nhóm mới. Bước này phải tiến hành một cách cẩn thận tránh làm cho SV ghép nhầm nhóm.</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Trong điều kiện phòng học hiện nay việc ghép nhóm vòng 2 sẽ gây mất trật tự.</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2. </w:t>
      </w:r>
      <w:r w:rsidRPr="00F60135">
        <w:rPr>
          <w:rFonts w:eastAsia="Times New Roman" w:cs="Times New Roman"/>
          <w:b/>
          <w:bCs/>
          <w:color w:val="000000" w:themeColor="text1"/>
          <w:sz w:val="28"/>
          <w:szCs w:val="28"/>
        </w:rPr>
        <w:t>Kĩ thuật "Khăn trải bàn"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Là hình thức tổ chức hoạt động mang tính hợp tác kết hợp giữa hoạt động cá nhân và hoạt động nhóm nhằm:</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Kích thích, thúc đẩy sự tham gia tích cực</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Tăng cường tính độc lập, trách nhiệm của cá nhân SV</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Phát triển mô hình có sự tương tác giữa SV với SV</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Cách tiến hành kĩ thuật "Khăn trải bàn"</w:t>
      </w:r>
      <w:r w:rsidRPr="00F60135">
        <w:rPr>
          <w:rFonts w:eastAsia="Times New Roman" w:cs="Times New Roman"/>
          <w:color w:val="000000" w:themeColor="text1"/>
          <w:sz w:val="28"/>
          <w:szCs w:val="28"/>
        </w:rPr>
        <w:br/>
        <w:t>- Hoạt động theo nhóm (4 người / nhóm) (có thể nhiều người hơn)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 Mỗi người ngồi vào vị trí như hình vẽ minh họa</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Tập trung vào câu hỏi (hoặc chủ đề,...)</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Viết vào ô mang số của bạn câu trả lời hoặc ý kiến của bạn (về chủ đề...). Mỗi cá nhân làm việc độc lập trong khoảng vài phút</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Kết thúc thời gian làm việc cá nhân, các thành viên chia sẻ, thảo luận và thống nhất các câu trả lời</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Viết những ý kiến chung của cả nhóm vào ô giữa tấm khăn trải bàn (giấy A0)</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Kĩ thuật này giúp cho hoạt động nhóm có hiệu quả hơn, mỗi SV đều phải đưa ra ý kiến của mình về chủ đề đang thảo luận, không ỷ lại vào các bạn học khá, giỏi.</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Kĩ thuật này áp dụng cho hoạt động nhóm với một chủ đề nhỏ trong tiết học, toàn thể SV cùng nghiên cứu một chủ đề.</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Sau khi các nhóm hoàn tất công việc GV có thể gắn các mẫu giấy "khăn trải bàn" lên bảng để cả lớp cùng nhận xét. Có thể dùng giấy nhỏ hơn, dùng máy chiếu phóng lớn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Có thể thay số bằng tên của SV để sau đó GV có thể đánh giá được khả năng nhận thức của từng SV về chủ đề được nêu.</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3. Kĩ thuật "Động não"</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Động não (công não) là một kỹ thuật nhằm huy động những tư tưởng mới mẻ, độc đáo về một chủ đề của các thành viên trong thảo luận. Các thành viên được cổ vũ tham gia một cách tích cực, không hạn chế các ý tưởng (nhằm tạo ra "cơn lốc” các ý tưởng). Kỹ thuật động não do Alex Osborn (Mỹ) phát triển, dựa trên một kỹ thuật truyền thống từ Ấn độ.</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Quy tắc của động não</w:t>
      </w:r>
    </w:p>
    <w:p w:rsidR="003541B7" w:rsidRPr="00F60135" w:rsidRDefault="003541B7" w:rsidP="00BD3EA6">
      <w:pPr>
        <w:numPr>
          <w:ilvl w:val="0"/>
          <w:numId w:val="2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Không đánh giá và phê phán trong quá trình thu thập ý tưởng của các thành viên;</w:t>
      </w:r>
    </w:p>
    <w:p w:rsidR="003541B7" w:rsidRPr="00F60135" w:rsidRDefault="003541B7" w:rsidP="00BD3EA6">
      <w:pPr>
        <w:numPr>
          <w:ilvl w:val="0"/>
          <w:numId w:val="2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Liên hệ với những ý tưởng đã được trình bày;</w:t>
      </w:r>
    </w:p>
    <w:p w:rsidR="003541B7" w:rsidRPr="00F60135" w:rsidRDefault="003541B7" w:rsidP="00BD3EA6">
      <w:pPr>
        <w:numPr>
          <w:ilvl w:val="0"/>
          <w:numId w:val="2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Khuyến khích số lượng các ý tưởng;</w:t>
      </w:r>
    </w:p>
    <w:p w:rsidR="003541B7" w:rsidRPr="00F60135" w:rsidRDefault="003541B7" w:rsidP="00BD3EA6">
      <w:pPr>
        <w:numPr>
          <w:ilvl w:val="0"/>
          <w:numId w:val="2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Cho phép sự tưởng tượng và liên tưởng.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Các b</w:t>
      </w:r>
      <w:r w:rsidRPr="00F60135">
        <w:rPr>
          <w:rFonts w:eastAsia="Times New Roman" w:cs="Times New Roman"/>
          <w:b/>
          <w:bCs/>
          <w:color w:val="000000" w:themeColor="text1"/>
          <w:sz w:val="28"/>
          <w:szCs w:val="28"/>
        </w:rPr>
        <w:softHyphen/>
        <w:t>ước tiến hành</w:t>
      </w:r>
    </w:p>
    <w:p w:rsidR="003541B7" w:rsidRPr="00F60135" w:rsidRDefault="003541B7" w:rsidP="00BD3EA6">
      <w:pPr>
        <w:spacing w:line="420" w:lineRule="atLeast"/>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     Ngư</w:t>
      </w:r>
      <w:r w:rsidRPr="00F60135">
        <w:rPr>
          <w:rFonts w:eastAsia="Times New Roman" w:cs="Times New Roman"/>
          <w:color w:val="000000" w:themeColor="text1"/>
          <w:sz w:val="28"/>
          <w:szCs w:val="28"/>
        </w:rPr>
        <w:softHyphen/>
        <w:t>ời điều phối dẫn nhập vào chủ đề và xác định rõ một vấn đề;</w:t>
      </w:r>
    </w:p>
    <w:p w:rsidR="003541B7" w:rsidRPr="00F60135" w:rsidRDefault="003541B7" w:rsidP="00BD3EA6">
      <w:pPr>
        <w:spacing w:line="420" w:lineRule="atLeast"/>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     Các thành viên đưa ra những ý kiến của mình: trong khi thu thập ý kiến, không đánh giá, nhận xét. Mục đích là huy động nhiều ý kiến tiếp nối nhau;</w:t>
      </w:r>
    </w:p>
    <w:p w:rsidR="003541B7" w:rsidRPr="00F60135" w:rsidRDefault="003541B7" w:rsidP="00BD3EA6">
      <w:pPr>
        <w:spacing w:line="420" w:lineRule="atLeast"/>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     Kết thúc việc đưa ra ý kiến;</w:t>
      </w:r>
    </w:p>
    <w:p w:rsidR="003541B7" w:rsidRPr="00F60135" w:rsidRDefault="003541B7" w:rsidP="00BD3EA6">
      <w:pPr>
        <w:spacing w:line="420" w:lineRule="atLeast"/>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4.     Đánh giá:</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Lựa chọn sơ bộ các suy nghĩ, chẳng hạn theo khả năng ứng dụng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Có thể ứng dụng trực tiếp;</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Có thể ứng dụng như</w:t>
      </w:r>
      <w:r w:rsidRPr="00F60135">
        <w:rPr>
          <w:rFonts w:eastAsia="Times New Roman" w:cs="Times New Roman"/>
          <w:color w:val="000000" w:themeColor="text1"/>
          <w:sz w:val="28"/>
          <w:szCs w:val="28"/>
        </w:rPr>
        <w:softHyphen/>
        <w:t>ng cần nghiên cứu thêm;</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 Không có khả năng ứng dụng.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Đánh giá những ý kiến đó lựa chọn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Rút ra kết luận hành động.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Ứng dụng khi nào?</w:t>
      </w:r>
    </w:p>
    <w:p w:rsidR="003541B7" w:rsidRPr="00F60135" w:rsidRDefault="003541B7" w:rsidP="00BD3EA6">
      <w:pPr>
        <w:numPr>
          <w:ilvl w:val="0"/>
          <w:numId w:val="2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Dùng trong giai đoạn nhập đề vào một chủ đề;</w:t>
      </w:r>
    </w:p>
    <w:p w:rsidR="003541B7" w:rsidRPr="00F60135" w:rsidRDefault="003541B7" w:rsidP="00BD3EA6">
      <w:pPr>
        <w:numPr>
          <w:ilvl w:val="0"/>
          <w:numId w:val="2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Tìm các phương án giải quyết vấn đề;</w:t>
      </w:r>
    </w:p>
    <w:p w:rsidR="003541B7" w:rsidRPr="00F60135" w:rsidRDefault="003541B7" w:rsidP="00BD3EA6">
      <w:pPr>
        <w:numPr>
          <w:ilvl w:val="0"/>
          <w:numId w:val="2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Thu thập các khả năng lựa chọn và ý nghĩ khác nhau.</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Ưu điểm</w:t>
      </w:r>
    </w:p>
    <w:p w:rsidR="003541B7" w:rsidRPr="00F60135" w:rsidRDefault="003541B7" w:rsidP="00BD3EA6">
      <w:pPr>
        <w:numPr>
          <w:ilvl w:val="0"/>
          <w:numId w:val="2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Dễ thực hiện;</w:t>
      </w:r>
    </w:p>
    <w:p w:rsidR="003541B7" w:rsidRPr="00F60135" w:rsidRDefault="003541B7" w:rsidP="00BD3EA6">
      <w:pPr>
        <w:numPr>
          <w:ilvl w:val="0"/>
          <w:numId w:val="2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Không tốn kém;</w:t>
      </w:r>
    </w:p>
    <w:p w:rsidR="003541B7" w:rsidRPr="00F60135" w:rsidRDefault="003541B7" w:rsidP="00BD3EA6">
      <w:pPr>
        <w:numPr>
          <w:ilvl w:val="0"/>
          <w:numId w:val="2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Sử dụng được hiệu ứng cộng hưởng, huy động tối đa trí tuệ của tập thể;</w:t>
      </w:r>
    </w:p>
    <w:p w:rsidR="003541B7" w:rsidRPr="00F60135" w:rsidRDefault="003541B7" w:rsidP="00BD3EA6">
      <w:pPr>
        <w:numPr>
          <w:ilvl w:val="0"/>
          <w:numId w:val="2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Huy động được nhiều ý kiến;</w:t>
      </w:r>
    </w:p>
    <w:p w:rsidR="003541B7" w:rsidRPr="00F60135" w:rsidRDefault="003541B7" w:rsidP="00BD3EA6">
      <w:pPr>
        <w:numPr>
          <w:ilvl w:val="0"/>
          <w:numId w:val="2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Tạo cơ hội cho tất cả thành viên tham gia.</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Nhược điểm</w:t>
      </w:r>
    </w:p>
    <w:p w:rsidR="003541B7" w:rsidRPr="00F60135" w:rsidRDefault="003541B7" w:rsidP="00BD3EA6">
      <w:pPr>
        <w:numPr>
          <w:ilvl w:val="0"/>
          <w:numId w:val="2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đi lạc đề, tản mạn;</w:t>
      </w:r>
    </w:p>
    <w:p w:rsidR="003541B7" w:rsidRPr="00F60135" w:rsidRDefault="003541B7" w:rsidP="00BD3EA6">
      <w:pPr>
        <w:numPr>
          <w:ilvl w:val="0"/>
          <w:numId w:val="2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mất thời gian nhiều trong việc chọn các ý kiến thích hợp;</w:t>
      </w:r>
    </w:p>
    <w:p w:rsidR="003541B7" w:rsidRPr="00F60135" w:rsidRDefault="003541B7" w:rsidP="00BD3EA6">
      <w:pPr>
        <w:numPr>
          <w:ilvl w:val="0"/>
          <w:numId w:val="2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có một số SV "quá tích cực", số khác thụ động. Kỹ thuật động não được áp dụng phổ biến và nguời ta xây dựng nhiều kỹ thuật khác dựa trên kỹ thuật này, có thể coi là các dạng khác nhau của kỹ thuật động não.</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Chú ý:</w:t>
      </w:r>
      <w:r w:rsidRPr="00F60135">
        <w:rPr>
          <w:rFonts w:eastAsia="Times New Roman" w:cs="Times New Roman"/>
          <w:color w:val="000000" w:themeColor="text1"/>
          <w:sz w:val="28"/>
          <w:szCs w:val="28"/>
        </w:rPr>
        <w:t> Kĩ thuật trên có thể biến đổi để trở thành kĩ thuật "Động não viết":  những ý tưởng không được trình bày miệng mà được từng thành viên tham gia trình bày ý kiến bằng cách viết trên giấy về một chủ đề.Trong động não viết, các đối tác sẽ giao tiếp với nhau bằng chữ viết. SV đặt trước mình một vài tờ giấy chung, trên đó ghi chủ đề ở dạng dòng tiêu đề hoặc ở giữa tờ giấy. SV thay nhau ghi ra giấy những gì mình nghĩ về chủ đề đó, trong im lặng tuyệt đối. Trong khi đó, SV xem các dòng ghi của nhau và cùng lập ra một bài viết chung. Bằng cách đó có thể hình thành những câu chuyện trọn vẹn hoặc chỉ là bản thu thập các từ khóa. Các SV luyện tập có thể thực hiện các cuộc nói chuyện bằng giấy bút cả khi làm bài trong nhóm. Sản phẩm có thể có dạng một bản đồ trí tuệ.</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Ưu điểm của phương pháp này là có thể huy động sự tham gia của tất cả SV trong nhóm; tạo sự yên tĩnh trong lớp học; động não viết tạo ra mức độ tập trung cao. Vì những SV tham gia sẽ trình bày những suy nghĩ của mình bằng chữ viết nên có sự chú ý cao hơn so với các cuộc nói chuyện bình thường bằng miệng; các SV đối tác cùng hoạt động với nhau mà không sử dụng lời nói. Bằng cách đó, thảo luận viết tạo ra một </w:t>
      </w:r>
      <w:r w:rsidRPr="00F60135">
        <w:rPr>
          <w:rFonts w:eastAsia="Times New Roman" w:cs="Times New Roman"/>
          <w:color w:val="000000" w:themeColor="text1"/>
          <w:sz w:val="28"/>
          <w:szCs w:val="28"/>
        </w:rPr>
        <w:lastRenderedPageBreak/>
        <w:t>dạng tương tác xã hội đặc biệt; những ý kiến đóng góp trong cuộc nói chuyện bằng giấy bút thường được suy nghĩ đặc biệt kỹ.</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Tuy nhiên, nhược điểm là có thể SV sa vào những ý kiến tản mạn, xa đề; do được tham khảo ý kiến của nhau, có thể một số SV ít có sự độc lập.</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3. Kĩ thuật "Ổ bi"</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Kĩ thuật "Ổ bi" là một kỹ thuật dùng trong thảo luận nhóm, trong đó SV chia thành hai nhóm ngồi theo hai vòng tròn đồng tâm như hai vòng của một ổ bi và đối diện nhau để tạo điều kiện cho mỗi SV có thể nói chuyện với lần lượt các SV ở nhóm khác.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Cách thực hiện</w:t>
      </w:r>
    </w:p>
    <w:p w:rsidR="003541B7" w:rsidRPr="00F60135" w:rsidRDefault="003541B7" w:rsidP="00BD3EA6">
      <w:pPr>
        <w:numPr>
          <w:ilvl w:val="0"/>
          <w:numId w:val="27"/>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Khi thảo luận, mỗi SV ở vòng trong sẽ trao đổi với SV đối diện ở vòng ngoài, đây là dạng đặc biệt của phương pháp luyện tập đối tác;</w:t>
      </w:r>
    </w:p>
    <w:p w:rsidR="003541B7" w:rsidRPr="00F60135" w:rsidRDefault="003541B7" w:rsidP="00BD3EA6">
      <w:pPr>
        <w:numPr>
          <w:ilvl w:val="0"/>
          <w:numId w:val="27"/>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Sau một ít phút thì SV vòng ngoài ngồi yên, SV vòng trong chuyển chỗ theo chiều kim đồng hồ, tương tự như vòng bi quay, để luôn hình thành các nhóm đối tác mới.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4. Kĩ thuật "Bể cá"</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Kĩ thuật "Bể cá" là một kĩ thuật dùng cho thảo luận nhóm, trong đó một nhóm SV ngồi giữa lớp và thảo luận với nhau, còn những SV khác trong lớp ngồi xung quanh ở vòng ngoài theo dõi cuộc thảo luận đó và sau khi kết thúc cuộc thảo luận thì đưa ra những nhận xét về cách ứng xử của những SV thảo luận.</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Trong nhóm thảo luận có thể có một vị trí không có người ngồi. SV tham gia nhóm quan sát có thể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Bảng câu hỏi dành cho những người quan sát</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Người nói có nhìn vào những người đang nói với mình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nói một cách dễ hiểu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để những người khác nói hay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đưa ra được những luận điểm đáng thuyết phục hay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đề cập đến luận điểm của người nói trước mình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lệch hướng khỏi đề tài hay không?</w:t>
      </w:r>
    </w:p>
    <w:p w:rsidR="003541B7" w:rsidRPr="00F60135" w:rsidRDefault="003541B7" w:rsidP="00BD3EA6">
      <w:pPr>
        <w:numPr>
          <w:ilvl w:val="0"/>
          <w:numId w:val="2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Họ có tôn trọng những quan điểm khác hay không?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lastRenderedPageBreak/>
        <w:t>5. Kĩ thuật "Tia chớp"</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Quy tắc thực hiện</w:t>
      </w:r>
    </w:p>
    <w:p w:rsidR="003541B7" w:rsidRPr="00F60135" w:rsidRDefault="003541B7" w:rsidP="00BD3EA6">
      <w:pPr>
        <w:numPr>
          <w:ilvl w:val="0"/>
          <w:numId w:val="2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áp dụng bất cứ thời điểm nào khi các thành viên thấy cần thiết và đề nghị;</w:t>
      </w:r>
    </w:p>
    <w:p w:rsidR="003541B7" w:rsidRPr="00F60135" w:rsidRDefault="003541B7" w:rsidP="00BD3EA6">
      <w:pPr>
        <w:numPr>
          <w:ilvl w:val="0"/>
          <w:numId w:val="2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Lần lượt từng người nói suy nghĩ của mình về một câu hỏi đã thoả thuận, ví dụ: Hiện tại tôi có hứng thú với chủ đề thảo luận không?</w:t>
      </w:r>
    </w:p>
    <w:p w:rsidR="003541B7" w:rsidRPr="00F60135" w:rsidRDefault="003541B7" w:rsidP="00BD3EA6">
      <w:pPr>
        <w:numPr>
          <w:ilvl w:val="0"/>
          <w:numId w:val="2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Mỗi người chỉ nói ngắn gọn 1-2 câu ý kiến của mình;</w:t>
      </w:r>
    </w:p>
    <w:p w:rsidR="003541B7" w:rsidRPr="00F60135" w:rsidRDefault="003541B7" w:rsidP="00BD3EA6">
      <w:pPr>
        <w:numPr>
          <w:ilvl w:val="0"/>
          <w:numId w:val="2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Chỉ thảo luận khi tất cả đã nói xong ý kiến.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6. Kĩ thuật "XYZ"</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Kĩ thuật "XYZ" là một kỹ thuật nhằm phát huy tính tích cực trong thảo luận nhóm. X là số người trong nhóm, Y là số ý kiến mỗi người cần đưa ra, Z là phút dành cho mỗi người.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Ví dụ kỹ thuật 635 thực hiện như sau:</w:t>
      </w:r>
    </w:p>
    <w:p w:rsidR="003541B7" w:rsidRPr="00F60135" w:rsidRDefault="003541B7" w:rsidP="00BD3EA6">
      <w:pPr>
        <w:numPr>
          <w:ilvl w:val="0"/>
          <w:numId w:val="3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Mỗi nhóm 6 ng</w:t>
      </w:r>
      <w:r w:rsidRPr="00F60135">
        <w:rPr>
          <w:rFonts w:eastAsia="Times New Roman" w:cs="Times New Roman"/>
          <w:color w:val="000000" w:themeColor="text1"/>
          <w:sz w:val="28"/>
          <w:szCs w:val="28"/>
        </w:rPr>
        <w:softHyphen/>
        <w:t>ười, mỗi ng</w:t>
      </w:r>
      <w:r w:rsidRPr="00F60135">
        <w:rPr>
          <w:rFonts w:eastAsia="Times New Roman" w:cs="Times New Roman"/>
          <w:color w:val="000000" w:themeColor="text1"/>
          <w:sz w:val="28"/>
          <w:szCs w:val="28"/>
        </w:rPr>
        <w:softHyphen/>
        <w:t>ười viết 3 ý kiến trên một tờ giấy trong vòng 5 phút về cách giải quyết 1 vấn đề và tiếp tục chuyển cho ngư</w:t>
      </w:r>
      <w:r w:rsidRPr="00F60135">
        <w:rPr>
          <w:rFonts w:eastAsia="Times New Roman" w:cs="Times New Roman"/>
          <w:color w:val="000000" w:themeColor="text1"/>
          <w:sz w:val="28"/>
          <w:szCs w:val="28"/>
        </w:rPr>
        <w:softHyphen/>
        <w:t>ời bên cạnh;</w:t>
      </w:r>
    </w:p>
    <w:p w:rsidR="003541B7" w:rsidRPr="00F60135" w:rsidRDefault="003541B7" w:rsidP="00BD3EA6">
      <w:pPr>
        <w:numPr>
          <w:ilvl w:val="0"/>
          <w:numId w:val="3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Tiếp tục như</w:t>
      </w:r>
      <w:r w:rsidRPr="00F60135">
        <w:rPr>
          <w:rFonts w:eastAsia="Times New Roman" w:cs="Times New Roman"/>
          <w:color w:val="000000" w:themeColor="text1"/>
          <w:sz w:val="28"/>
          <w:szCs w:val="28"/>
        </w:rPr>
        <w:softHyphen/>
        <w:t xml:space="preserve"> vậy cho đến khi tất cả mọi ng</w:t>
      </w:r>
      <w:r w:rsidRPr="00F60135">
        <w:rPr>
          <w:rFonts w:eastAsia="Times New Roman" w:cs="Times New Roman"/>
          <w:color w:val="000000" w:themeColor="text1"/>
          <w:sz w:val="28"/>
          <w:szCs w:val="28"/>
        </w:rPr>
        <w:softHyphen/>
        <w:t>ười đều viết ý kiến của mình, có thể lặp lại vòng khác;</w:t>
      </w:r>
    </w:p>
    <w:p w:rsidR="003541B7" w:rsidRPr="00F60135" w:rsidRDefault="003541B7" w:rsidP="00BD3EA6">
      <w:pPr>
        <w:numPr>
          <w:ilvl w:val="0"/>
          <w:numId w:val="3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Con số X-Y-Z có thể thay đổi;</w:t>
      </w:r>
    </w:p>
    <w:p w:rsidR="003541B7" w:rsidRPr="00F60135" w:rsidRDefault="003541B7" w:rsidP="00BD3EA6">
      <w:pPr>
        <w:numPr>
          <w:ilvl w:val="0"/>
          <w:numId w:val="3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Sau khi thu thập ý kiến thì tiến hành thảo luận, đánh giá các ý kiến.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7. Kĩ thuật "Lược đồ tư duy"</w:t>
      </w:r>
    </w:p>
    <w:p w:rsidR="003541B7" w:rsidRPr="00F60135" w:rsidRDefault="003541B7" w:rsidP="00BD3EA6">
      <w:pPr>
        <w:spacing w:line="420" w:lineRule="atLeast"/>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Lược đồ tư duy (còn được gọi là bản đồ khái niệm) là một sơ đồ nhằm trình bày một cách rõ ràng những ý tưởng mang tính kế hoạch hay kết quả làm việc của cá nhân hay nhóm về một chủ đề. Lược đồ tư duy có thể được viết trên giấy, trên bản trong, trên bảng hay thực hiện trên máy tính.</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Cách làm</w:t>
      </w:r>
    </w:p>
    <w:p w:rsidR="003541B7" w:rsidRPr="00F60135" w:rsidRDefault="003541B7" w:rsidP="00BD3EA6">
      <w:pPr>
        <w:numPr>
          <w:ilvl w:val="0"/>
          <w:numId w:val="31"/>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Viết tên chủ đề ở trung tâm, hay vẽ một hình ảnh phản ánh chủ đề.</w:t>
      </w:r>
    </w:p>
    <w:p w:rsidR="003541B7" w:rsidRPr="00F60135" w:rsidRDefault="003541B7" w:rsidP="00BD3EA6">
      <w:pPr>
        <w:numPr>
          <w:ilvl w:val="0"/>
          <w:numId w:val="31"/>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Từ chủ đề trung tâm, vẽ các nhánh chính. Trên mỗi nhánh chính viết một khái niệm, phản ánh một nội dung lớn của chủ đề, viết bằng CHỮ IN HOA. Nhánh và chữ viết trên đó được vẽ và viết cùng một màu. Nhánh chính đó được nối với chủ đề trung tâm. Chỉ sử dụng các thuật ngữ quan trọng để viết trên các nhánh.</w:t>
      </w:r>
    </w:p>
    <w:p w:rsidR="003541B7" w:rsidRPr="00F60135" w:rsidRDefault="003541B7" w:rsidP="00BD3EA6">
      <w:pPr>
        <w:numPr>
          <w:ilvl w:val="0"/>
          <w:numId w:val="31"/>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Từ mỗi nhánh chính vẽ tiếp các nhánh phụ để viết tiếp những nội dung thuộc nhánh chính đó. Các chữ trên nhánh phụ được viết bằng chữ in thường.</w:t>
      </w:r>
    </w:p>
    <w:p w:rsidR="003541B7" w:rsidRPr="00F60135" w:rsidRDefault="003541B7" w:rsidP="00BD3EA6">
      <w:pPr>
        <w:numPr>
          <w:ilvl w:val="0"/>
          <w:numId w:val="31"/>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Tiếp tục như vậy ở các tầng phụ tiếp theo.</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Ứng dụng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Lược đồ tư duy có thể ứng dụng trong nhiều tình huống khác nhau như:</w:t>
      </w:r>
    </w:p>
    <w:p w:rsidR="003541B7" w:rsidRPr="00F60135" w:rsidRDefault="003541B7" w:rsidP="00BD3EA6">
      <w:pPr>
        <w:numPr>
          <w:ilvl w:val="0"/>
          <w:numId w:val="32"/>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Tóm tắt nội dung, ôn tập một chủ đề;</w:t>
      </w:r>
    </w:p>
    <w:p w:rsidR="003541B7" w:rsidRPr="00F60135" w:rsidRDefault="003541B7" w:rsidP="00BD3EA6">
      <w:pPr>
        <w:numPr>
          <w:ilvl w:val="0"/>
          <w:numId w:val="32"/>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Trình bày tổng quan một chủ đề;</w:t>
      </w:r>
    </w:p>
    <w:p w:rsidR="003541B7" w:rsidRPr="00F60135" w:rsidRDefault="003541B7" w:rsidP="00BD3EA6">
      <w:pPr>
        <w:numPr>
          <w:ilvl w:val="0"/>
          <w:numId w:val="32"/>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Chuẩn bị ý tưởng cho một báo cáo hay buổi nói chuyện, bài giảng;</w:t>
      </w:r>
    </w:p>
    <w:p w:rsidR="003541B7" w:rsidRPr="00F60135" w:rsidRDefault="003541B7" w:rsidP="00BD3EA6">
      <w:pPr>
        <w:numPr>
          <w:ilvl w:val="0"/>
          <w:numId w:val="32"/>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Thu thập, sắp xếp các ý tưởng;</w:t>
      </w:r>
    </w:p>
    <w:p w:rsidR="003541B7" w:rsidRPr="00F60135" w:rsidRDefault="003541B7" w:rsidP="00BD3EA6">
      <w:pPr>
        <w:numPr>
          <w:ilvl w:val="0"/>
          <w:numId w:val="32"/>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Ghi chép khi nghe bài giảng.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Ưu điểm</w:t>
      </w:r>
    </w:p>
    <w:p w:rsidR="003541B7" w:rsidRPr="00F60135" w:rsidRDefault="003541B7" w:rsidP="00BD3EA6">
      <w:pPr>
        <w:numPr>
          <w:ilvl w:val="0"/>
          <w:numId w:val="3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hướng tư duy được để mở ngay từ đầu;</w:t>
      </w:r>
    </w:p>
    <w:p w:rsidR="003541B7" w:rsidRPr="00F60135" w:rsidRDefault="003541B7" w:rsidP="00BD3EA6">
      <w:pPr>
        <w:numPr>
          <w:ilvl w:val="0"/>
          <w:numId w:val="3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mối quan hệ của các nội dung trong chủ đề trở nên rõ ràng;</w:t>
      </w:r>
    </w:p>
    <w:p w:rsidR="003541B7" w:rsidRPr="00F60135" w:rsidRDefault="003541B7" w:rsidP="00BD3EA6">
      <w:pPr>
        <w:numPr>
          <w:ilvl w:val="0"/>
          <w:numId w:val="3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Nội dung luôn có thể bổ sung, phát triển, sắp xếp lại;</w:t>
      </w:r>
    </w:p>
    <w:p w:rsidR="003541B7" w:rsidRPr="00F60135" w:rsidRDefault="003541B7" w:rsidP="00BD3EA6">
      <w:pPr>
        <w:numPr>
          <w:ilvl w:val="0"/>
          <w:numId w:val="33"/>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SV được luyện tập phát triển, sắp xếp các ý tưởng.</w:t>
      </w:r>
    </w:p>
    <w:p w:rsidR="003541B7" w:rsidRPr="00F60135" w:rsidRDefault="003541B7"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8. Kĩ thuật "Chia sẻ nhóm đôi"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Thế nào là kĩ thuật "Chia sẻ nhóm đôi"?</w:t>
      </w:r>
    </w:p>
    <w:p w:rsidR="003541B7" w:rsidRPr="00F60135" w:rsidRDefault="003541B7" w:rsidP="00BD3EA6">
      <w:pPr>
        <w:spacing w:line="36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Dụng cụ</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Hoạt động này phát triển kỹ năng nghe và nói nên không cần thiết sử dụng các dụng cụ hỗ trợ.</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Thực hiện</w:t>
      </w:r>
    </w:p>
    <w:p w:rsidR="003541B7" w:rsidRPr="00F60135" w:rsidRDefault="003541B7" w:rsidP="00BD3EA6">
      <w:pPr>
        <w:numPr>
          <w:ilvl w:val="0"/>
          <w:numId w:val="3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GV giới thiệu vấn đề, đặt câu hỏi mở, dành thời gian để SV suy nghĩ.</w:t>
      </w:r>
    </w:p>
    <w:p w:rsidR="003541B7" w:rsidRPr="00F60135" w:rsidRDefault="003541B7" w:rsidP="00BD3EA6">
      <w:pPr>
        <w:numPr>
          <w:ilvl w:val="0"/>
          <w:numId w:val="3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Sau đó SV thành lập nhóm đôi và chia sẻ ý tưởng, thảo luận, phân loại.</w:t>
      </w:r>
    </w:p>
    <w:p w:rsidR="003541B7" w:rsidRPr="00F60135" w:rsidRDefault="003541B7" w:rsidP="00BD3EA6">
      <w:pPr>
        <w:numPr>
          <w:ilvl w:val="0"/>
          <w:numId w:val="34"/>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Nhóm đôi này lại chia sẻ tiếp với nhóm đôi khác hoặc với cả lớp.</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Lưu ý</w:t>
      </w:r>
    </w:p>
    <w:p w:rsidR="003541B7" w:rsidRPr="00F60135" w:rsidRDefault="003541B7" w:rsidP="00BD3EA6">
      <w:pPr>
        <w:numPr>
          <w:ilvl w:val="0"/>
          <w:numId w:val="3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Điều quan trọng là người học chia sẻ được cả ý tưởng mà mình đã nhận được, thay vì chỉ chia sẻ ý kiến cá nhân.</w:t>
      </w:r>
    </w:p>
    <w:p w:rsidR="003541B7" w:rsidRPr="00F60135" w:rsidRDefault="003541B7" w:rsidP="00BD3EA6">
      <w:pPr>
        <w:numPr>
          <w:ilvl w:val="0"/>
          <w:numId w:val="35"/>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GV cần làm mẫu hoặc giải thích.</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Ưu điểm</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Thời gian suy nghĩ cho phép SV phát triển câu trả lời, có thời gian suy nghĩ tốt, SV sẽ phát triển được những câu trả lời tốt, biết lắng nghe, tóm tắt ý của bạn cùng nhóm.</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Hạn chế:</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SV dễ dàng trao đổi những nội dung không liên quan đến bài học do GV không thể bao quát hết hoạt động của cả lớp.</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9. Kĩ thuật Kipling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Kĩ thuật này thường được dùng cho các trường hợp khi cần có thêm ý tưởng mới, hoặc xem xét nhiều khía cạnh của vấn đề, chọn lựa ý tưởng để phát triển.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Thực hiện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câu hỏi được đưa ra theo thứ tự ngẫu nhiên hoặc theo một trật tự định ngầm trước, với các từ khóa: Cái gì, Ở đâu, Khi nào, Thế nào, Tại sao, Ai.</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Ví dụ:</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Vấn đề là gì?</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Vấn đề xảy ra ở đâu?</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Vấn đề xảy ra khi nào?</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Tại sao vấn đề lại xảy ra?</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Làm thế nào để giải quyết vấn đề?</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Ai sẽ tham gia giải quyết vấn đề?</w:t>
      </w:r>
    </w:p>
    <w:p w:rsidR="003541B7" w:rsidRPr="00F60135" w:rsidRDefault="003541B7" w:rsidP="00BD3EA6">
      <w:pPr>
        <w:numPr>
          <w:ilvl w:val="0"/>
          <w:numId w:val="36"/>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Khi nào thì vấn đề giải quyết xong?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Lưu ý</w:t>
      </w:r>
    </w:p>
    <w:p w:rsidR="003541B7" w:rsidRPr="00F60135" w:rsidRDefault="003541B7" w:rsidP="00BD3EA6">
      <w:pPr>
        <w:numPr>
          <w:ilvl w:val="0"/>
          <w:numId w:val="37"/>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câu hỏi cần ngắn gọn, đi thẳng vào chủ đề.</w:t>
      </w:r>
    </w:p>
    <w:p w:rsidR="003541B7" w:rsidRPr="00F60135" w:rsidRDefault="003541B7" w:rsidP="00BD3EA6">
      <w:pPr>
        <w:numPr>
          <w:ilvl w:val="0"/>
          <w:numId w:val="37"/>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Các câu hỏi cần bám sát vào hệ thống từ khóa 5W1H (What, where, when, who, why, how).</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Ưu điểm</w:t>
      </w:r>
    </w:p>
    <w:p w:rsidR="003541B7" w:rsidRPr="00F60135" w:rsidRDefault="003541B7" w:rsidP="00BD3EA6">
      <w:pPr>
        <w:numPr>
          <w:ilvl w:val="0"/>
          <w:numId w:val="3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Nhanh chóng, không mất thời gian, mang tính logic cao.</w:t>
      </w:r>
    </w:p>
    <w:p w:rsidR="003541B7" w:rsidRPr="00F60135" w:rsidRDefault="003541B7" w:rsidP="00BD3EA6">
      <w:pPr>
        <w:numPr>
          <w:ilvl w:val="0"/>
          <w:numId w:val="3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áp dụng cho nhiều tình huống khác nhau.</w:t>
      </w:r>
    </w:p>
    <w:p w:rsidR="003541B7" w:rsidRPr="00F60135" w:rsidRDefault="003541B7" w:rsidP="00BD3EA6">
      <w:pPr>
        <w:numPr>
          <w:ilvl w:val="0"/>
          <w:numId w:val="38"/>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thể áp dụng cho cá nhân.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Hạn chế</w:t>
      </w:r>
    </w:p>
    <w:p w:rsidR="003541B7" w:rsidRPr="00F60135" w:rsidRDefault="003541B7" w:rsidP="00BD3EA6">
      <w:pPr>
        <w:numPr>
          <w:ilvl w:val="0"/>
          <w:numId w:val="3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Ít có sự phối hợp của các thành viên.</w:t>
      </w:r>
    </w:p>
    <w:p w:rsidR="003541B7" w:rsidRPr="00F60135" w:rsidRDefault="003541B7" w:rsidP="00BD3EA6">
      <w:pPr>
        <w:numPr>
          <w:ilvl w:val="0"/>
          <w:numId w:val="3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Dễ dẫn đến tình trạng "9 người 10 ý".</w:t>
      </w:r>
    </w:p>
    <w:p w:rsidR="003541B7" w:rsidRPr="00F60135" w:rsidRDefault="003541B7" w:rsidP="00BD3EA6">
      <w:pPr>
        <w:numPr>
          <w:ilvl w:val="0"/>
          <w:numId w:val="39"/>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Dễ tạo cảm giác "Bị điều tra".</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10. Kĩ thuật KWL</w:t>
      </w:r>
    </w:p>
    <w:p w:rsidR="003541B7" w:rsidRPr="00F60135" w:rsidRDefault="003541B7" w:rsidP="00BD3EA6">
      <w:pPr>
        <w:spacing w:line="36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Là một hình thức tổ chức dạy học hoạt động đọc hiểu. SV bắt đầu bằng việc động não tất cả những gì SV đã biết về chủ đề bài đọc. Thông tin này sẽ được ghi nhận vào cột K của biểu đồ. Sau đó SV nêu lên danh sách các câu hỏi về những điều SV muốn biết thêm trong chủ đề này. Những câu hỏi đó sẽ được ghi nhận vào cột W của biểu đồ. Trong quá trình đọc hoặc sau khi đọc xong, SV sẽ tự trả lời cho các câu hỏi ở cột W. Những thông tin này sẽ được ghi nhận vào cột </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Biểu đồ KWL phục vụ cho các mục đích sau:</w:t>
      </w:r>
    </w:p>
    <w:p w:rsidR="003541B7" w:rsidRPr="00F60135" w:rsidRDefault="003541B7" w:rsidP="00BD3EA6">
      <w:pPr>
        <w:numPr>
          <w:ilvl w:val="0"/>
          <w:numId w:val="4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Tìm hiểu kiến thức có sẵn của SV về bài đọc</w:t>
      </w:r>
    </w:p>
    <w:p w:rsidR="003541B7" w:rsidRPr="00F60135" w:rsidRDefault="003541B7" w:rsidP="00BD3EA6">
      <w:pPr>
        <w:numPr>
          <w:ilvl w:val="0"/>
          <w:numId w:val="4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Đặt ra mục tiêu cho hoạt động đọc</w:t>
      </w:r>
    </w:p>
    <w:p w:rsidR="003541B7" w:rsidRPr="00F60135" w:rsidRDefault="003541B7" w:rsidP="00BD3EA6">
      <w:pPr>
        <w:numPr>
          <w:ilvl w:val="0"/>
          <w:numId w:val="4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Giúp SV tự giám sát quá trình đọc hiểu của SV</w:t>
      </w:r>
    </w:p>
    <w:p w:rsidR="003541B7" w:rsidRPr="00F60135" w:rsidRDefault="003541B7" w:rsidP="00BD3EA6">
      <w:pPr>
        <w:numPr>
          <w:ilvl w:val="0"/>
          <w:numId w:val="4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Cho phép SV đánh giá quá trình đọc hiểu của SV.</w:t>
      </w:r>
    </w:p>
    <w:p w:rsidR="003541B7" w:rsidRPr="00F60135" w:rsidRDefault="003541B7" w:rsidP="00BD3EA6">
      <w:pPr>
        <w:numPr>
          <w:ilvl w:val="0"/>
          <w:numId w:val="40"/>
        </w:num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Tạo cơ hội cho SV diễn tả ý tưởng của SV vượt ra ngoài khuôn khổ bài đọc.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Sử dụng biểu đồ KWL như thế nào?</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Chọn bài đọc. Phương pháp này đặc biệt có hiệu quả với các bài đọc mang ý nghĩa gợi mở, tìm hiểu, giải thích</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Tạo bảng KWL. GV vẽ một bảng lên bảng, ngoài ra, mỗi SV cũng có một mẫu bảng của SV. </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Đề nghị SV động não nhanh và nêu ra các từ, cụm từ có liên quan đến chủ đề. Cả GV và SV cùng ghi nhận hoạt động này vào cột K. Hoạt động này kết thúc khi SV đã nêu ra tất cả các ý tưởng. Tổ chức cho SV thảo luận về những gì SV đã ghi nhận.</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Một số lưu ý tại cột K</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Chuẩn bị những câu hỏi để giúp SV động não. Đôi khi để khởi động, SV cần nhiều hơn là chỉ đơn giản nói với SV : "Hãy nói những gì SV đã biết về..."</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Khuyến khích SV giải thích. Điều này rất quan trọng vì đôi khi những điều SV nêu ra có thể là mơ hồ hoặc không bình thường.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Hỏi SV xem SV muốn biết thêm điều gì về chủ đề. Cả GV và SV ghi nhận câu hỏi vào cột W. Hoạt động này kết thúc khi SV đã nêu ra tất cả các ý tưởng. Nếu SV trả lời bằng một câu phát biểu bình thường, hãy biến nó thành câu hỏi trước khi ghi nhận vào cột W.</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Một số lưu ý tại cột W</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Hỏi những câu hỏi tiếp nối và gợi mở. Nếu chỉ hỏi SV : "SV muốn biết thêm điều gì về chủ đề này?" Đôi khi SV trả lời đơn giản "không biết", vì SV chưa có ý tưởng. Hãy thử sử dụng một số câu hỏi sau :</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"Em nghĩ mình sẽ biết thêm được điều gì sau khi em đọc chủ đề này?"</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Chọn một ý tưởng từ cột K và hỏi: "Em có muốn tìm hiểu thêm điều gì có liên quan đến ý tưởng này không?"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Chuẩn bị sẵn một số câu hỏi của riêng bạn để bổ sung vào cột W. Có thể bạn mong muốn SV tập trung vào những ý tưởng nào đó, trong khi các câu hỏi của SV lại không mấy liên quan đến ý tưởng chủ đạo của bài đọc. Chú ý là không được thêm quá nhiều câu hỏi của bạn. Thành phần chính trong cột W vẫn là những câu hỏi của SV.</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Yêu cầu SV đọc và tự điền câu trả lời mà SV tìm được vào cột L. Trong quá trình đọc, SV cũng đồng thời tìm ra câu trả lời của SV và ghi nhận vào cột W.</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SV có thể điền vào cột L trong khi đọc hoặc sau khi đã đọc xong.</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Một số lưu ý tại cột L</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Ngoài việc bổ sung câu trả lời, khuyến khích SV ghi vào cột L những điều SV cảm thấy thích. Để phân biệt, có thể đề nghị SV đánh dấu những ý tưởng của SV. Ví dụ SV có thể đánh dấu tích vào những ý tưởng trả lời cho câu hỏi ở cột W, với các ý tưởng SV thích, có thể đánh dấu sao.</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Đề nghị SV tìm kiếm từ các tài liệu khác để trả lời cho những câu hỏi ở cột W mà bài đọc không cung cấp câu trả lời. (Không phải tất cả các câu hỏi ở cột W đều được bài đọc trả lời hoàn chỉnh)</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Thảo luận những thông tin được SV ghi nhận ở cột L</w:t>
      </w:r>
    </w:p>
    <w:p w:rsidR="003541B7" w:rsidRPr="00F60135" w:rsidRDefault="003541B7" w:rsidP="00BD3EA6">
      <w:pPr>
        <w:spacing w:line="420" w:lineRule="atLeast"/>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Khuyến khích SV nghiên cứu thêm về những câu hỏi mà SV đã nêu ở cột W nhưng chưa tìm được câu trả lời từ bài đọc.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Phát triển kỹ thuật KWL thành KWLH</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 xml:space="preserve">          </w:t>
      </w:r>
      <w:r w:rsidRPr="00F60135">
        <w:rPr>
          <w:rFonts w:eastAsia="Times New Roman" w:cs="Times New Roman"/>
          <w:color w:val="000000" w:themeColor="text1"/>
          <w:sz w:val="28"/>
          <w:szCs w:val="28"/>
        </w:rPr>
        <w:t xml:space="preserve">Cột H được thêm vào biểu đồ KWL là để </w:t>
      </w:r>
      <w:r w:rsidRPr="00F60135">
        <w:rPr>
          <w:rFonts w:eastAsia="Times New Roman" w:cs="Times New Roman"/>
          <w:color w:val="000000" w:themeColor="text1"/>
          <w:sz w:val="28"/>
          <w:szCs w:val="28"/>
          <w:lang w:val="vi-VN"/>
        </w:rPr>
        <w:t xml:space="preserve">khuyến khích SV </w:t>
      </w:r>
      <w:r w:rsidRPr="00F60135">
        <w:rPr>
          <w:rFonts w:eastAsia="Times New Roman" w:cs="Times New Roman"/>
          <w:color w:val="000000" w:themeColor="text1"/>
          <w:sz w:val="28"/>
          <w:szCs w:val="28"/>
        </w:rPr>
        <w:t>tiếp tục tìm tòi,</w:t>
      </w:r>
      <w:r w:rsidRPr="00F60135">
        <w:rPr>
          <w:rFonts w:eastAsia="Times New Roman" w:cs="Times New Roman"/>
          <w:color w:val="000000" w:themeColor="text1"/>
          <w:sz w:val="28"/>
          <w:szCs w:val="28"/>
          <w:lang w:val="vi-VN"/>
        </w:rPr>
        <w:t xml:space="preserve"> nghiên cứu. Sau khi SV đã hoàn tất nội dung ở cột L, SV có thể muốn tìm hiểu thêm về một thông tin. SV sẽ nêu biện pháp để tìm thông tin mở rộng. Những biện pháp này sẽ được ghi nhận ở cột H.</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11. Kỹ thuật đặt câu hỏi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Kỹ thuật này dùng trong hầu hết các môn học.</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Việc đặt câu hỏi cần đảm bảo những nguyên tắc sau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CH phải liên kết logic với bài học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Ngôn ngữ trình bày câu hỏi rõ vấn đề hỏi (từ nghi vấn phù hợp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Phù hợp với trình độ tư duy của lứa tuổi SV</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Kích thích SV suy nghĩ (hạn chế câu hỏi nhắc lại thuần túy)</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Đặt câu hỏi đúng lúc và đúng chỗ (đúng lúc SV đang suy nghĩ, đúng chỗ có vấn đề trong bài học)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Mỗi CH chỉ hỏi 1 vấn đề</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Dùng từng CH một, không dùng nhiều CH để hỏi cùng lúc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 xml:space="preserve">12. </w:t>
      </w:r>
      <w:hyperlink r:id="rId14" w:tooltip="Các kỹ thuật dạy học tích cực/Kỹ thuật chia sẻ nhóm đôi" w:history="1">
        <w:r w:rsidRPr="00F60135">
          <w:rPr>
            <w:rFonts w:eastAsia="Times New Roman" w:cs="Times New Roman"/>
            <w:b/>
            <w:bCs/>
            <w:color w:val="000000" w:themeColor="text1"/>
            <w:sz w:val="28"/>
            <w:szCs w:val="28"/>
            <w:u w:val="single"/>
            <w:lang w:val="vi-VN"/>
          </w:rPr>
          <w:t xml:space="preserve">Kỹ thuật chia nhóm </w:t>
        </w:r>
      </w:hyperlink>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 xml:space="preserve">          </w:t>
      </w:r>
      <w:r w:rsidRPr="00F60135">
        <w:rPr>
          <w:rFonts w:eastAsia="Times New Roman" w:cs="Times New Roman"/>
          <w:color w:val="000000" w:themeColor="text1"/>
          <w:sz w:val="28"/>
          <w:szCs w:val="28"/>
        </w:rPr>
        <w:t>Kỹ thuật này dùng để dạy SV học tập hợp tác. Nó có thể được dùng trong nhiều đoạn của bài học (chia sẻ những trải nghiệm, khám phá kiến thức / kỹ năng mới, Luyện tập thực hành, Vận dụng)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Cách chia nhóm:</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Có nhiều cách chia nhóm. Chia theo cách nào là tùy thuộc vào nhiệm vụ GV giao cho SV thực hiện. Có những cách chia nhóm sau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Theo sở thích</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Theo trình độ</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Hỗn hợp trình độ</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Ngẫu nhiên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Các bước tổ chức hoạt động nhóm:</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B1: Làm việc chung cả lớp</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GV chia nhóm</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GV giao nhiệm vụ</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GV hướng dẫn cách làm việc nhóm( rất quan trọng)</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B2: SV làm việc theo nhóm: </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SV làm việc cá nhân.</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SV nêu ý kiếm cá nhân</w:t>
      </w:r>
    </w:p>
    <w:p w:rsidR="003541B7" w:rsidRPr="00F60135" w:rsidRDefault="003541B7" w:rsidP="00BD3EA6">
      <w:pPr>
        <w:ind w:left="720"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Nhóm thảo luận chia sẻ, thống nhất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B3: Đại diện nhóm báo cáo.</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13. Kỹ thuật Đọc tích cực</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Kĩ thuật này nhằm giúp SV tăng cường khả năng tự học và giúp GV tiết kiệm thời gian đối với những bài học / phần đọc có nhiều nội dung nhưng không quá khó đối với SV.</w:t>
      </w:r>
      <w:r w:rsidRPr="00F60135">
        <w:rPr>
          <w:rFonts w:eastAsia="Times New Roman" w:cs="Times New Roman"/>
          <w:color w:val="000000" w:themeColor="text1"/>
          <w:sz w:val="28"/>
          <w:szCs w:val="28"/>
        </w:rPr>
        <w:t xml:space="preserve"> Kỹ thuật được áp dụng với những bài học được trình bày thành bài đọc tương đối dài (Ví dụ : Lịch sử, Địa lý, Khoa học)</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Cách tiến hành như sau:</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GV nêu câu hỏi/yêu cầu định hướng SV đọc bài/phần đọc.</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SV làm việc cá nhân:</w:t>
      </w:r>
    </w:p>
    <w:p w:rsidR="003541B7" w:rsidRPr="00F60135" w:rsidRDefault="003541B7" w:rsidP="00BD3EA6">
      <w:pPr>
        <w:ind w:left="768"/>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Đoán trước khi đọc: Để làm việc này, SV cần đọc lướt qua bài đọc/phần đọc để tìm ra những gợi ý từ hình ảnh, tựa đề, từ/cụm từ quan trọng.</w:t>
      </w:r>
    </w:p>
    <w:p w:rsidR="003541B7" w:rsidRPr="00F60135" w:rsidRDefault="003541B7" w:rsidP="00BD3EA6">
      <w:pPr>
        <w:ind w:left="768"/>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Đọc và đoán nội dung : SV đọc bài/phần đọc và biết liên tưởng tới những gì mình đã biết và đoán nội dung khi đọc những từ hay khái niệm mà SV phải tìm ra.</w:t>
      </w:r>
    </w:p>
    <w:p w:rsidR="003541B7" w:rsidRPr="00F60135" w:rsidRDefault="003541B7" w:rsidP="00BD3EA6">
      <w:pPr>
        <w:ind w:left="768"/>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Tìm ý chính: SV tìm ra ý chính của bài/phần đọc qua việc tập trung vào các ý quan trọng theo cách hiểu của mình.</w:t>
      </w:r>
    </w:p>
    <w:p w:rsidR="003541B7" w:rsidRPr="00F60135" w:rsidRDefault="003541B7" w:rsidP="00BD3EA6">
      <w:pPr>
        <w:ind w:left="768"/>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 xml:space="preserve">Tóm tắt </w:t>
      </w:r>
      <w:r w:rsidRPr="00F60135">
        <w:rPr>
          <w:rFonts w:eastAsia="Times New Roman" w:cs="Times New Roman"/>
          <w:color w:val="000000" w:themeColor="text1"/>
          <w:sz w:val="28"/>
          <w:szCs w:val="28"/>
        </w:rPr>
        <w:t xml:space="preserve">bài dựa trên </w:t>
      </w:r>
      <w:r w:rsidRPr="00F60135">
        <w:rPr>
          <w:rFonts w:eastAsia="Times New Roman" w:cs="Times New Roman"/>
          <w:color w:val="000000" w:themeColor="text1"/>
          <w:sz w:val="28"/>
          <w:szCs w:val="28"/>
          <w:lang w:val="vi-VN"/>
        </w:rPr>
        <w:t>ý chính</w:t>
      </w:r>
      <w:r w:rsidRPr="00F60135">
        <w:rPr>
          <w:rFonts w:eastAsia="Times New Roman" w:cs="Times New Roman"/>
          <w:color w:val="000000" w:themeColor="text1"/>
          <w:sz w:val="28"/>
          <w:szCs w:val="28"/>
        </w:rPr>
        <w:t>, đề mục</w:t>
      </w:r>
      <w:r w:rsidRPr="00F60135">
        <w:rPr>
          <w:rFonts w:eastAsia="Times New Roman" w:cs="Times New Roman"/>
          <w:color w:val="000000" w:themeColor="text1"/>
          <w:sz w:val="28"/>
          <w:szCs w:val="28"/>
          <w:lang w:val="vi-VN"/>
        </w:rPr>
        <w:t>.</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SV chia sẻ kết quả đọc của mình theo nhóm 2, hoặc 4 và giải thích cho nhau thắc mắc (nếu có), thống nhất với nhau ý chính của bài/phần đọc đọc.</w:t>
      </w:r>
    </w:p>
    <w:p w:rsidR="003541B7" w:rsidRPr="00F60135" w:rsidRDefault="003541B7" w:rsidP="00BD3EA6">
      <w:pPr>
        <w:ind w:left="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SV nêu câu hỏi để GV giải đáp (nếu có).</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lang w:val="vi-VN"/>
        </w:rPr>
        <w:t>Lưu ý:</w:t>
      </w:r>
      <w:r w:rsidRPr="00F60135">
        <w:rPr>
          <w:rFonts w:eastAsia="Times New Roman" w:cs="Times New Roman"/>
          <w:color w:val="000000" w:themeColor="text1"/>
          <w:sz w:val="28"/>
          <w:szCs w:val="28"/>
          <w:lang w:val="vi-VN"/>
        </w:rPr>
        <w:t> Một số câu hỏi GV thường dùng để giúp SV tóm tắt ý chính:</w:t>
      </w:r>
    </w:p>
    <w:p w:rsidR="003541B7" w:rsidRPr="00F60135" w:rsidRDefault="003541B7" w:rsidP="00BD3EA6">
      <w:pPr>
        <w:ind w:left="384"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 xml:space="preserve">·         Em có chú ý gì khi đọc </w:t>
      </w:r>
      <w:r w:rsidRPr="00F60135">
        <w:rPr>
          <w:rFonts w:eastAsia="Times New Roman" w:cs="Times New Roman"/>
          <w:color w:val="000000" w:themeColor="text1"/>
          <w:sz w:val="28"/>
          <w:szCs w:val="28"/>
        </w:rPr>
        <w:t>nội dung A</w:t>
      </w:r>
      <w:r w:rsidRPr="00F60135">
        <w:rPr>
          <w:rFonts w:eastAsia="Times New Roman" w:cs="Times New Roman"/>
          <w:color w:val="000000" w:themeColor="text1"/>
          <w:sz w:val="28"/>
          <w:szCs w:val="28"/>
          <w:lang w:val="vi-VN"/>
        </w:rPr>
        <w:t> ?</w:t>
      </w:r>
    </w:p>
    <w:p w:rsidR="003541B7" w:rsidRPr="00F60135" w:rsidRDefault="003541B7" w:rsidP="00BD3EA6">
      <w:pPr>
        <w:ind w:left="384"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 xml:space="preserve">·         Em nghĩ gì về đọc </w:t>
      </w:r>
      <w:r w:rsidRPr="00F60135">
        <w:rPr>
          <w:rFonts w:eastAsia="Times New Roman" w:cs="Times New Roman"/>
          <w:color w:val="000000" w:themeColor="text1"/>
          <w:sz w:val="28"/>
          <w:szCs w:val="28"/>
        </w:rPr>
        <w:t>nội dung B</w:t>
      </w:r>
      <w:r w:rsidRPr="00F60135">
        <w:rPr>
          <w:rFonts w:eastAsia="Times New Roman" w:cs="Times New Roman"/>
          <w:color w:val="000000" w:themeColor="text1"/>
          <w:sz w:val="28"/>
          <w:szCs w:val="28"/>
          <w:lang w:val="vi-VN"/>
        </w:rPr>
        <w:t> ?</w:t>
      </w:r>
    </w:p>
    <w:p w:rsidR="003541B7" w:rsidRPr="00F60135" w:rsidRDefault="003541B7" w:rsidP="00BD3EA6">
      <w:pPr>
        <w:ind w:left="384"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         Em so sánh A và B như thế nào?</w:t>
      </w:r>
    </w:p>
    <w:p w:rsidR="003541B7" w:rsidRPr="00F60135" w:rsidRDefault="003541B7" w:rsidP="00BD3EA6">
      <w:pPr>
        <w:ind w:left="384" w:hanging="360"/>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         A và B giống và khác nhau như thế nào?</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14. Kỹ thuật “Viết tích cực”</w:t>
      </w:r>
    </w:p>
    <w:p w:rsidR="003541B7" w:rsidRPr="00F60135" w:rsidRDefault="003541B7" w:rsidP="00BD3EA6">
      <w:pPr>
        <w:ind w:firstLine="384"/>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vi-VN"/>
        </w:rPr>
        <w:t xml:space="preserve">Kĩ thuật này có thể sử dụng sau tiết học để tóm tắt nội dung đã học, để </w:t>
      </w:r>
      <w:r w:rsidRPr="00F60135">
        <w:rPr>
          <w:rFonts w:eastAsia="Times New Roman" w:cs="Times New Roman"/>
          <w:color w:val="000000" w:themeColor="text1"/>
          <w:sz w:val="28"/>
          <w:szCs w:val="28"/>
        </w:rPr>
        <w:t xml:space="preserve">SV </w:t>
      </w:r>
      <w:r w:rsidRPr="00F60135">
        <w:rPr>
          <w:rFonts w:eastAsia="Times New Roman" w:cs="Times New Roman"/>
          <w:color w:val="000000" w:themeColor="text1"/>
          <w:sz w:val="28"/>
          <w:szCs w:val="28"/>
          <w:lang w:val="vi-VN"/>
        </w:rPr>
        <w:t xml:space="preserve">phản hồi cho GV về việc nắm kiến thức của </w:t>
      </w:r>
      <w:r w:rsidRPr="00F60135">
        <w:rPr>
          <w:rFonts w:eastAsia="Times New Roman" w:cs="Times New Roman"/>
          <w:color w:val="000000" w:themeColor="text1"/>
          <w:sz w:val="28"/>
          <w:szCs w:val="28"/>
        </w:rPr>
        <w:t>SV</w:t>
      </w:r>
      <w:r w:rsidRPr="00F60135">
        <w:rPr>
          <w:rFonts w:eastAsia="Times New Roman" w:cs="Times New Roman"/>
          <w:color w:val="000000" w:themeColor="text1"/>
          <w:sz w:val="28"/>
          <w:szCs w:val="28"/>
          <w:lang w:val="vi-VN"/>
        </w:rPr>
        <w:t xml:space="preserve"> và những chỗ SV còn hiểu sai.</w:t>
      </w:r>
    </w:p>
    <w:p w:rsidR="003541B7" w:rsidRPr="00F60135" w:rsidRDefault="003541B7" w:rsidP="00BD3EA6">
      <w:pPr>
        <w:ind w:firstLine="384"/>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Cách thực hiên : </w:t>
      </w:r>
    </w:p>
    <w:p w:rsidR="003541B7" w:rsidRPr="00F60135" w:rsidRDefault="003541B7" w:rsidP="00BD3EA6">
      <w:pPr>
        <w:ind w:firstLine="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w:t>
      </w:r>
      <w:r w:rsidRPr="00F60135">
        <w:rPr>
          <w:rFonts w:eastAsia="Times New Roman" w:cs="Times New Roman"/>
          <w:color w:val="000000" w:themeColor="text1"/>
          <w:sz w:val="28"/>
          <w:szCs w:val="28"/>
          <w:lang w:val="vi-VN"/>
        </w:rPr>
        <w:t>GV đặt câu hỏi và dành thời gian cho SV tự do viết câu trả lời. GV cũng có thể yêu cầu SV liệt kê ngắn gọn những gì SV biết về chủ đề đang học trong khoảng thời gian nhất định.</w:t>
      </w:r>
    </w:p>
    <w:p w:rsidR="003541B7" w:rsidRPr="00F60135" w:rsidRDefault="003541B7" w:rsidP="00BD3EA6">
      <w:pPr>
        <w:ind w:left="7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lastRenderedPageBreak/>
        <w:t xml:space="preserve">- </w:t>
      </w:r>
      <w:r w:rsidRPr="00F60135">
        <w:rPr>
          <w:rFonts w:eastAsia="Times New Roman" w:cs="Times New Roman"/>
          <w:color w:val="000000" w:themeColor="text1"/>
          <w:sz w:val="28"/>
          <w:szCs w:val="28"/>
          <w:lang w:val="vi-VN"/>
        </w:rPr>
        <w:t>GV yêu cầu một vài SV chia sẻ nội dung mà SV đã viết trước lớp.</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15. Kỹ thuật / Phương pháp Đóng vai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Đóng</w:t>
      </w:r>
      <w:r w:rsidRPr="00F60135">
        <w:rPr>
          <w:rFonts w:eastAsia="Times New Roman" w:cs="Times New Roman"/>
          <w:b/>
          <w:bCs/>
          <w:color w:val="000000" w:themeColor="text1"/>
          <w:sz w:val="28"/>
          <w:szCs w:val="28"/>
        </w:rPr>
        <w:t xml:space="preserve"> </w:t>
      </w:r>
      <w:r w:rsidRPr="00F60135">
        <w:rPr>
          <w:rFonts w:eastAsia="Times New Roman" w:cs="Times New Roman"/>
          <w:color w:val="000000" w:themeColor="text1"/>
          <w:sz w:val="28"/>
          <w:szCs w:val="28"/>
        </w:rPr>
        <w:t>vai là kỹ thuật SV làm thử một một công việc hoặc thực hiện một ứng xử trong tình huống giả định. Kỹ thuật này giúp SV suy nghĩ về một vấn đề bằng cách tập trung vào một sự việc cụ thể mà SV quan sát được hoặc chính mình trải nghiệm. Đóng vai không chỉ bao gồm việc diễn mà quan trọng hơn là cuộc trao đổi sau việc diễn. Kỹ thuật này thường dùng trong những phần học về Kể chuyện,  Đạo đức, phần học ứng dụng của các môn học.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Cách thực hiện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Bước 1 : GV giao nhiệm vụ cho SV : yêu cầu đóng vai cho nhóm, thời gian cho việc chuẩn bị đóng vai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Bước 2 : Các nhóm chuẩn bị đóng vai : phần lời của từng vai cần nhớ, phần diễn của từng vai, phối hợp diễn thử các vai( Gv lắng nghe, quan sát, gợi ý bàng câu hỏi)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Bước 3 : Từng nhóm trình bày đóng vai (diễn)( GV theo dõi,phát hiện cách ứng xử khác)</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Bước 4 : Nhận xét / thảo luận về việc đóng vai theo các tiêu chí về lời và hành động diễn có thể hiện đúng nội dung chính của bài và gây cảm xúc tích cực cho người xem không.( Giúp SV thảo luận về ích lợi hoặc tác hại hay hạn chế của từng cách ứng xử. Sau đó tổng hợp ý kiến)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xml:space="preserve">          - Bước 5 : Kết luận được rút ra từ nhiệm vụ đóng vai tập trung vào hiểu, vận dụng kiến thức kỹ năng mới của bài và thực tiễn.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16. Kỹ thuật “Trình bày một phút”</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 xml:space="preserve">          </w:t>
      </w:r>
      <w:r w:rsidRPr="00F60135">
        <w:rPr>
          <w:rFonts w:eastAsia="Times New Roman" w:cs="Times New Roman"/>
          <w:color w:val="000000" w:themeColor="text1"/>
          <w:sz w:val="28"/>
          <w:szCs w:val="28"/>
        </w:rPr>
        <w:t>Kỹ thuật này dùng trong quá trình SV học bài trên lớp vào cuối mỗi bài.</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Cách thực hiên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GV đặt câu hỏi : Bài này SV đã học được cái gì mới? Có điều quan trọng gì SV muốn giải đáp thêm?</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SV suy nghĩ, viết ra giấy ý kiến của cá nhân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Mỗi SV được trình bày ý kiến của mình trong 1 phút</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Lưu ý: Khuyến khích trình bày có phương tiện hỗ trợ: tranh ảnh, CNTT</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17. Kỹ thuật “Chúng em biết 3”</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b/>
          <w:bCs/>
          <w:color w:val="000000" w:themeColor="text1"/>
          <w:sz w:val="28"/>
          <w:szCs w:val="28"/>
        </w:rPr>
        <w:t xml:space="preserve">          </w:t>
      </w:r>
      <w:r w:rsidRPr="00F60135">
        <w:rPr>
          <w:rFonts w:eastAsia="Times New Roman" w:cs="Times New Roman"/>
          <w:color w:val="000000" w:themeColor="text1"/>
          <w:sz w:val="28"/>
          <w:szCs w:val="28"/>
        </w:rPr>
        <w:t>Kỹ thuật này dùng trong thảo luận nhóm nhằm tập hợp những thông tin được chọn lọc từ thảo luận. Kỹ thuật này tạo cơ hội cho những SV có trình độ khá hỗ trợ SV có trình độ thấp hơn.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Cách thực hiện :</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GV nêu chủ đề thảo luận (có thể bằng câu kể hoặc câu hỏi, Ví dụ : SV đi đường an toàn / SV đi đường thế nào để đảm bảo an toàn?)</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Mỗi nhóm 3 (có thể hơn 3) SV sẽ chia sẻ những điều SV biết rồi chọn ra 3 điều quan trọng nhất</w:t>
      </w:r>
    </w:p>
    <w:p w:rsidR="003541B7" w:rsidRPr="00F60135" w:rsidRDefault="003541B7"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          - Đại diện mỗi nhóm trình bày 3 điều nhóm đã chọn</w:t>
      </w:r>
    </w:p>
    <w:p w:rsidR="00573962" w:rsidRPr="00F60135" w:rsidRDefault="00573962" w:rsidP="00BD3EA6">
      <w:pPr>
        <w:jc w:val="both"/>
        <w:rPr>
          <w:rFonts w:cs="Times New Roman"/>
          <w:b/>
          <w:color w:val="000000" w:themeColor="text1"/>
          <w:sz w:val="28"/>
          <w:szCs w:val="28"/>
        </w:rPr>
      </w:pPr>
    </w:p>
    <w:p w:rsidR="00573962" w:rsidRPr="00F60135" w:rsidRDefault="00573962" w:rsidP="00BD3EA6">
      <w:pPr>
        <w:jc w:val="both"/>
        <w:rPr>
          <w:rFonts w:cs="Times New Roman"/>
          <w:color w:val="000000" w:themeColor="text1"/>
          <w:sz w:val="28"/>
          <w:szCs w:val="28"/>
        </w:rPr>
      </w:pPr>
      <w:r w:rsidRPr="00F60135">
        <w:rPr>
          <w:rFonts w:cs="Times New Roman"/>
          <w:b/>
          <w:color w:val="000000" w:themeColor="text1"/>
          <w:sz w:val="28"/>
          <w:szCs w:val="28"/>
        </w:rPr>
        <w:lastRenderedPageBreak/>
        <w:t>Câu 25</w:t>
      </w:r>
      <w:r w:rsidRPr="00F60135">
        <w:rPr>
          <w:rFonts w:cs="Times New Roman"/>
          <w:color w:val="000000" w:themeColor="text1"/>
          <w:sz w:val="28"/>
          <w:szCs w:val="28"/>
        </w:rPr>
        <w:t xml:space="preserve">: </w:t>
      </w: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xml:space="preserve">1. Tại sao nói: “Không có phương pháp và kĩ thuật dạy học nào là vạn năng”? Anh/chị hãy cho ví dụ để chứng minh điều đó. </w:t>
      </w:r>
    </w:p>
    <w:p w:rsidR="00573962" w:rsidRPr="00F60135" w:rsidRDefault="00573962" w:rsidP="00BD3EA6">
      <w:pPr>
        <w:jc w:val="both"/>
        <w:rPr>
          <w:rFonts w:cs="Times New Roman"/>
          <w:color w:val="000000" w:themeColor="text1"/>
          <w:sz w:val="28"/>
          <w:szCs w:val="28"/>
        </w:rPr>
      </w:pPr>
      <w:r w:rsidRPr="00F60135">
        <w:rPr>
          <w:rFonts w:cs="Times New Roman"/>
          <w:color w:val="000000" w:themeColor="text1"/>
          <w:sz w:val="28"/>
          <w:szCs w:val="28"/>
        </w:rPr>
        <w:t>“Không có phương pháp và kĩ thuật dạy học nào là vạn năng”</w:t>
      </w:r>
    </w:p>
    <w:p w:rsidR="00573962" w:rsidRPr="00F60135" w:rsidRDefault="004D0CB8" w:rsidP="004D0CB8">
      <w:pPr>
        <w:pStyle w:val="ListParagraph"/>
        <w:numPr>
          <w:ilvl w:val="0"/>
          <w:numId w:val="45"/>
        </w:numPr>
        <w:ind w:left="270"/>
        <w:jc w:val="both"/>
        <w:rPr>
          <w:rFonts w:cs="Times New Roman"/>
          <w:color w:val="000000" w:themeColor="text1"/>
          <w:sz w:val="28"/>
          <w:szCs w:val="28"/>
        </w:rPr>
      </w:pPr>
      <w:r w:rsidRPr="00F60135">
        <w:rPr>
          <w:rFonts w:cs="Times New Roman"/>
          <w:color w:val="000000" w:themeColor="text1"/>
          <w:sz w:val="28"/>
          <w:szCs w:val="28"/>
          <w:shd w:val="clear" w:color="auto" w:fill="FFFFFF"/>
        </w:rPr>
        <w:t>Đơn giản vì mỗi con người có cách nhìn nhận và tiếp thu kiến thức khác nhau. Và có 1 nghịch lý muôn đời - 100% những người thông minh thường lười biếng, họ thường xem thường những kiến thức họ cho là không quan trọng, và chỉ chú tâm tới những vấn đề mà bản thân quan tâm, vô hình chung tạo ra 1 sự khó khăn trong phương pháp giáo dục. Đó chỉ mới là 1 ví dụ điển. Còn nhiều người bản chất không thông minh, thích tìm tòi học hỏi, thì đối với họ mọi phương pháp giáo dục đều mang lại kết quả, nhưng số lượng rất ít. Phần nhiều thường là những người lười, họ ngại tiếp thu kiến thức một cách thụ động, họ muốn tiếp thu kiến thức một cách thoải mái, không ép buộc. Theo tôi, một giáo viên, thì vấn đề trước nhất cần giải quyết của mọi phương pháp giáo dục là tạo được sự thoải mái cho người học và chỉ truyền đạt những thông tin cần thiết !</w:t>
      </w: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 xml:space="preserve">2. Việc lựa chọn, sử dụng phương pháp và kĩ thuật dạy học phụ thuộc vào những yếu tố nào? Tại sao? 3. Anh/chị hãy phân tích những xu hướng đổi mới phương pháp và kĩ thuật dạy học ở các trường cao đẳng, đại học trên thế giới và Việt Nam. Từ đó, anh/chị có những định hướng nào cho việc đổi mới phương pháp và kĩ thuật dạy học trong các học phần mà anh/chị đang hoặc sẽ giảng dạy ở trường cao đẳng/đại học? </w:t>
      </w:r>
    </w:p>
    <w:p w:rsidR="00573962" w:rsidRPr="00F60135" w:rsidRDefault="00573962" w:rsidP="00BD3EA6">
      <w:pPr>
        <w:jc w:val="both"/>
        <w:rPr>
          <w:rFonts w:cs="Times New Roman"/>
          <w:color w:val="000000" w:themeColor="text1"/>
          <w:sz w:val="28"/>
          <w:szCs w:val="28"/>
        </w:rPr>
      </w:pPr>
    </w:p>
    <w:p w:rsidR="00573962" w:rsidRPr="00F60135" w:rsidRDefault="00573962" w:rsidP="00BD3EA6">
      <w:pPr>
        <w:jc w:val="both"/>
        <w:rPr>
          <w:rFonts w:cs="Times New Roman"/>
          <w:color w:val="000000" w:themeColor="text1"/>
          <w:sz w:val="28"/>
          <w:szCs w:val="28"/>
        </w:rPr>
      </w:pPr>
      <w:r w:rsidRPr="00F60135">
        <w:rPr>
          <w:rFonts w:cs="Times New Roman"/>
          <w:color w:val="000000" w:themeColor="text1"/>
          <w:sz w:val="28"/>
          <w:szCs w:val="28"/>
        </w:rPr>
        <w:t xml:space="preserve">Các yếu tố ảnh hưởng đến việc lựa chọn, sử dụng phương pháp và kĩ thuật dạy học </w:t>
      </w:r>
    </w:p>
    <w:p w:rsidR="003375F7" w:rsidRPr="00F60135" w:rsidRDefault="003375F7" w:rsidP="00BD3EA6">
      <w:pPr>
        <w:pStyle w:val="Default"/>
        <w:spacing w:after="31"/>
        <w:jc w:val="both"/>
        <w:rPr>
          <w:color w:val="000000" w:themeColor="text1"/>
          <w:sz w:val="28"/>
          <w:szCs w:val="28"/>
        </w:rPr>
      </w:pPr>
      <w:r w:rsidRPr="00F60135">
        <w:rPr>
          <w:color w:val="000000" w:themeColor="text1"/>
          <w:sz w:val="28"/>
          <w:szCs w:val="28"/>
        </w:rPr>
        <w:t xml:space="preserve">1. Mục tiêu bài dạy. </w:t>
      </w:r>
    </w:p>
    <w:p w:rsidR="003375F7" w:rsidRPr="00F60135" w:rsidRDefault="003375F7" w:rsidP="00BD3EA6">
      <w:pPr>
        <w:pStyle w:val="Default"/>
        <w:spacing w:after="31"/>
        <w:jc w:val="both"/>
        <w:rPr>
          <w:color w:val="000000" w:themeColor="text1"/>
          <w:sz w:val="28"/>
          <w:szCs w:val="28"/>
        </w:rPr>
      </w:pPr>
      <w:r w:rsidRPr="00F60135">
        <w:rPr>
          <w:color w:val="000000" w:themeColor="text1"/>
          <w:sz w:val="28"/>
          <w:szCs w:val="28"/>
        </w:rPr>
        <w:t xml:space="preserve">2. Đặc điểm nội dung bài dạy </w:t>
      </w:r>
    </w:p>
    <w:p w:rsidR="003375F7" w:rsidRPr="00F60135" w:rsidRDefault="003375F7" w:rsidP="00BD3EA6">
      <w:pPr>
        <w:pStyle w:val="Default"/>
        <w:spacing w:after="31"/>
        <w:jc w:val="both"/>
        <w:rPr>
          <w:color w:val="000000" w:themeColor="text1"/>
          <w:sz w:val="28"/>
          <w:szCs w:val="28"/>
        </w:rPr>
      </w:pPr>
      <w:r w:rsidRPr="00F60135">
        <w:rPr>
          <w:color w:val="000000" w:themeColor="text1"/>
          <w:sz w:val="28"/>
          <w:szCs w:val="28"/>
        </w:rPr>
        <w:t xml:space="preserve">3. Đặc điểm, trình độ, kĩ năng và thói quen học tập của sinh viên. </w:t>
      </w:r>
    </w:p>
    <w:p w:rsidR="003375F7" w:rsidRPr="00F60135" w:rsidRDefault="003375F7" w:rsidP="00BD3EA6">
      <w:pPr>
        <w:pStyle w:val="Default"/>
        <w:spacing w:after="31"/>
        <w:jc w:val="both"/>
        <w:rPr>
          <w:color w:val="000000" w:themeColor="text1"/>
          <w:sz w:val="28"/>
          <w:szCs w:val="28"/>
        </w:rPr>
      </w:pPr>
      <w:r w:rsidRPr="00F60135">
        <w:rPr>
          <w:color w:val="000000" w:themeColor="text1"/>
          <w:sz w:val="28"/>
          <w:szCs w:val="28"/>
        </w:rPr>
        <w:t xml:space="preserve">4. Phương tiện hiện có </w:t>
      </w:r>
    </w:p>
    <w:p w:rsidR="003375F7" w:rsidRPr="00F60135" w:rsidRDefault="003375F7" w:rsidP="00BD3EA6">
      <w:pPr>
        <w:pStyle w:val="Default"/>
        <w:spacing w:after="31"/>
        <w:jc w:val="both"/>
        <w:rPr>
          <w:color w:val="000000" w:themeColor="text1"/>
          <w:sz w:val="28"/>
          <w:szCs w:val="28"/>
        </w:rPr>
      </w:pPr>
      <w:r w:rsidRPr="00F60135">
        <w:rPr>
          <w:color w:val="000000" w:themeColor="text1"/>
          <w:sz w:val="28"/>
          <w:szCs w:val="28"/>
        </w:rPr>
        <w:t xml:space="preserve">5. Đặc điểm môi trường lớp học. </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6. Kinh nghiệm đã có của bản thân giảng viên. </w:t>
      </w:r>
    </w:p>
    <w:p w:rsidR="003375F7" w:rsidRPr="00F60135" w:rsidRDefault="00650149" w:rsidP="00BD3EA6">
      <w:pPr>
        <w:pStyle w:val="Default"/>
        <w:jc w:val="both"/>
        <w:rPr>
          <w:color w:val="000000" w:themeColor="text1"/>
          <w:sz w:val="28"/>
          <w:szCs w:val="28"/>
        </w:rPr>
      </w:pPr>
      <w:r w:rsidRPr="00F60135">
        <w:rPr>
          <w:color w:val="000000" w:themeColor="text1"/>
          <w:sz w:val="28"/>
          <w:szCs w:val="28"/>
        </w:rPr>
        <w:t>7. Tùy thuộc vào bài dạy cụ thể</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Sử dụng thành công phương pháp dạy học chính là sự thể hiện trình độ khoa học, kĩ thuật và nghệ thuật sư phạm của giảng viên. Nghệ thuật sư phạm là sự vận dụng sáng tạo các phương pháp dạy học phù hợp với điều kiện thực tế để đạt được kết quả cao nhất. </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Thực hiện quan điểm dạy học hiện đại “lấy sinh viên làm trung tâm” phải sử dụng “phương pháp dạy học tích cực”. Toàn bộ quá trình dạy học phải hướng vào người học, phương pháp dạy học phải dựa trên đặc điểm của người học, để khai thác tối đa tiềm năng trí tuệ, tính tích cực và sáng tạo của sinh viên và tập thể sinh viên với mục tiêu là làm phát triển tối đa năng lực của người học. </w:t>
      </w:r>
    </w:p>
    <w:p w:rsidR="003375F7" w:rsidRPr="00F60135" w:rsidRDefault="003375F7" w:rsidP="00BD3EA6">
      <w:pPr>
        <w:pStyle w:val="Default"/>
        <w:jc w:val="both"/>
        <w:rPr>
          <w:color w:val="000000" w:themeColor="text1"/>
          <w:sz w:val="28"/>
          <w:szCs w:val="28"/>
        </w:rPr>
      </w:pPr>
      <w:r w:rsidRPr="00F60135">
        <w:rPr>
          <w:b/>
          <w:bCs/>
          <w:color w:val="000000" w:themeColor="text1"/>
          <w:sz w:val="28"/>
          <w:szCs w:val="28"/>
        </w:rPr>
        <w:t xml:space="preserve">XU HƯỚNG ĐỔI MỚI PHƯƠNG PHÁP DẠY HỌC Ở ĐẠI HỌC </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lastRenderedPageBreak/>
        <w:t xml:space="preserve">Trong xu thế phát triển của khoa học và công nghệ hiện đại, nền kinh tế phát triển rất nhanh, phương thức sản xuất đã được hiện đại hoá, máy tính điện tử trở thành trung tâm của hệ điều hành sản xuất. Nhu cầu nhân lực xã hội ngày càng tăng nhanh không chỉ về số lượng mà còn về chất lượng. Người lao động hiện đại phải có trình độ cao, kiến thức rộng, kĩ năng tay nghề vững vàng. </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Để đáp ứng yêu cầu xã hội về nguồn nhân lực, giáo dục đại học phải tập trung vào phát triển tối đa năng lực của người lao động, phương pháp dạy học cũng được đổi mới theo hướng sau đây: </w:t>
      </w:r>
    </w:p>
    <w:p w:rsidR="00567B92" w:rsidRPr="00F60135" w:rsidRDefault="003375F7" w:rsidP="00BD3EA6">
      <w:pPr>
        <w:pStyle w:val="Default"/>
        <w:jc w:val="both"/>
        <w:rPr>
          <w:color w:val="000000" w:themeColor="text1"/>
          <w:sz w:val="28"/>
          <w:szCs w:val="28"/>
        </w:rPr>
      </w:pPr>
      <w:r w:rsidRPr="00F60135">
        <w:rPr>
          <w:color w:val="000000" w:themeColor="text1"/>
          <w:sz w:val="28"/>
          <w:szCs w:val="28"/>
        </w:rPr>
        <w:t>1. Nâng cao tính tích cực, độc lập, sáng tạo của sinh viên. Phương pháp dạy học hiện đại hướng vào việc tổ chức và yêu cầu sinh viên tham gia các hoạt động đa dạng để rèn kĩ năng tự học, tự nghiên cứu, tạo thói quen học tập thường xuyên và suốt đờ</w:t>
      </w:r>
      <w:r w:rsidR="00567B92" w:rsidRPr="00F60135">
        <w:rPr>
          <w:color w:val="000000" w:themeColor="text1"/>
          <w:sz w:val="28"/>
          <w:szCs w:val="28"/>
        </w:rPr>
        <w:t>i.</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2. Khai thác tiềm năng trí tuệ của tập thể sinh viên. Phương pháp dạy học hiện đại xây dựng tập thể sinh viên thành môi trường học tập thuận lợi, trong đó sinh viên hoạt động tương tác với nhau, vừa tranh đua, vừa hợp tác qua đó giáo dục ý thức và kĩ năng lao động hợp tác đó là một mục tiêu của quá trình dạy học hiện đại. </w:t>
      </w:r>
    </w:p>
    <w:p w:rsidR="003375F7" w:rsidRPr="00F60135" w:rsidRDefault="003375F7" w:rsidP="00BD3EA6">
      <w:pPr>
        <w:pStyle w:val="Default"/>
        <w:jc w:val="both"/>
        <w:rPr>
          <w:color w:val="000000" w:themeColor="text1"/>
          <w:sz w:val="28"/>
          <w:szCs w:val="28"/>
        </w:rPr>
      </w:pPr>
      <w:r w:rsidRPr="00F60135">
        <w:rPr>
          <w:color w:val="000000" w:themeColor="text1"/>
          <w:sz w:val="28"/>
          <w:szCs w:val="28"/>
        </w:rPr>
        <w:t xml:space="preserve">3. Tăng cường sử dụng các thiết bị kĩ thuật, đặc biệt là công nghệ thông tin vào quá trình dạy học. Phương pháp dạy học hiện đại yêu cầu sử dụng các thiết bị kĩ thuật như công cụ nhận thức, công cụ hỗ trợ cho giảng viên và sinh viên tìm kiếm, xử lí thông tin, tiến hành các thí nghiệm, thực hành để tăng hiệu quả học tập tối đa. </w:t>
      </w:r>
    </w:p>
    <w:p w:rsidR="003375F7" w:rsidRPr="00F60135" w:rsidRDefault="00650149" w:rsidP="00BD3EA6">
      <w:pPr>
        <w:pStyle w:val="Default"/>
        <w:jc w:val="both"/>
        <w:rPr>
          <w:color w:val="000000" w:themeColor="text1"/>
          <w:sz w:val="28"/>
          <w:szCs w:val="28"/>
        </w:rPr>
      </w:pPr>
      <w:r w:rsidRPr="00F60135">
        <w:rPr>
          <w:color w:val="000000" w:themeColor="text1"/>
          <w:sz w:val="28"/>
          <w:szCs w:val="28"/>
        </w:rPr>
        <w:t>4. Đổi mới kiểm tra, đánh giá quá trình học tập của sinh viên. Phương pháp dạy học hiện đại yêu cầu sử dụng các hình thức và kĩ thuật kiểm tra, đánh giá làm phương tiện kiểm soát quá trình dạy học, làm động lực thúc đẩy tính tích cực học tập của sinh viên.</w:t>
      </w:r>
    </w:p>
    <w:p w:rsidR="00650149" w:rsidRPr="00F60135" w:rsidRDefault="00650149" w:rsidP="00BD3EA6">
      <w:pPr>
        <w:pStyle w:val="Default"/>
        <w:jc w:val="both"/>
        <w:rPr>
          <w:color w:val="000000" w:themeColor="text1"/>
          <w:sz w:val="28"/>
          <w:szCs w:val="28"/>
        </w:rPr>
      </w:pP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26</w:t>
      </w:r>
      <w:r w:rsidRPr="00F60135">
        <w:rPr>
          <w:rFonts w:cs="Times New Roman"/>
          <w:color w:val="000000" w:themeColor="text1"/>
          <w:sz w:val="28"/>
          <w:szCs w:val="28"/>
        </w:rPr>
        <w:t xml:space="preserve"> Anh/chị hãy soạn giáo án dạy một bài hoặc một nội dung trong một tiết 50 phút theo hình thức đào tạo học chế tín chỉ bằng cách vận dụng những phương pháp và kĩ thuật dạy học tích cực nhằm phát triển các mức độ tư duy bậc cao, rèn luyện các phẩm chất, đạo đức và năng lực nghề nghiệp cho sinh viên. </w:t>
      </w:r>
    </w:p>
    <w:p w:rsidR="00573962" w:rsidRPr="00F60135" w:rsidRDefault="00573962" w:rsidP="00BD3EA6">
      <w:pPr>
        <w:jc w:val="both"/>
        <w:rPr>
          <w:rFonts w:cs="Times New Roman"/>
          <w:color w:val="000000" w:themeColor="text1"/>
          <w:sz w:val="28"/>
          <w:szCs w:val="28"/>
        </w:rPr>
      </w:pPr>
      <w:r w:rsidRPr="00F60135">
        <w:rPr>
          <w:rFonts w:cs="Times New Roman"/>
          <w:color w:val="000000" w:themeColor="text1"/>
          <w:sz w:val="28"/>
          <w:szCs w:val="28"/>
          <w:highlight w:val="yellow"/>
        </w:rPr>
        <w:t>Các bạn nộp cho thầy rồi, lấy chép thôi</w:t>
      </w:r>
    </w:p>
    <w:p w:rsidR="00573962" w:rsidRPr="00F60135" w:rsidRDefault="00573962" w:rsidP="00BD3EA6">
      <w:pPr>
        <w:jc w:val="both"/>
        <w:rPr>
          <w:rFonts w:cs="Times New Roman"/>
          <w:b/>
          <w:color w:val="000000" w:themeColor="text1"/>
          <w:sz w:val="28"/>
          <w:szCs w:val="28"/>
        </w:rPr>
      </w:pPr>
    </w:p>
    <w:p w:rsidR="00573962" w:rsidRPr="00F60135" w:rsidRDefault="00573962" w:rsidP="00BD3EA6">
      <w:pPr>
        <w:jc w:val="both"/>
        <w:rPr>
          <w:rFonts w:cs="Times New Roman"/>
          <w:b/>
          <w:color w:val="000000" w:themeColor="text1"/>
          <w:sz w:val="28"/>
          <w:szCs w:val="28"/>
        </w:rPr>
      </w:pPr>
    </w:p>
    <w:p w:rsidR="00795F89" w:rsidRPr="00F60135" w:rsidRDefault="00795F89" w:rsidP="00BD3EA6">
      <w:pPr>
        <w:jc w:val="both"/>
        <w:rPr>
          <w:rFonts w:cs="Times New Roman"/>
          <w:b/>
          <w:color w:val="000000" w:themeColor="text1"/>
          <w:sz w:val="28"/>
          <w:szCs w:val="28"/>
        </w:rPr>
      </w:pPr>
      <w:r w:rsidRPr="00F60135">
        <w:rPr>
          <w:rFonts w:cs="Times New Roman"/>
          <w:b/>
          <w:color w:val="000000" w:themeColor="text1"/>
          <w:sz w:val="28"/>
          <w:szCs w:val="28"/>
        </w:rPr>
        <w:t>Môn học ĐÁNH GIÁ TRONG GIÁO DỤC ĐẠI HỌC</w:t>
      </w:r>
    </w:p>
    <w:p w:rsidR="00795F89" w:rsidRPr="00F60135" w:rsidRDefault="00795F89" w:rsidP="00BD3EA6">
      <w:pPr>
        <w:jc w:val="both"/>
        <w:rPr>
          <w:rFonts w:cs="Times New Roman"/>
          <w:color w:val="000000" w:themeColor="text1"/>
          <w:sz w:val="28"/>
          <w:szCs w:val="28"/>
        </w:rPr>
      </w:pPr>
      <w:r w:rsidRPr="00F60135">
        <w:rPr>
          <w:rFonts w:cs="Times New Roman"/>
          <w:b/>
          <w:color w:val="000000" w:themeColor="text1"/>
          <w:sz w:val="28"/>
          <w:szCs w:val="28"/>
        </w:rPr>
        <w:t>Câu hỏi :</w:t>
      </w:r>
      <w:r w:rsidRPr="00F60135">
        <w:rPr>
          <w:rFonts w:cs="Times New Roman"/>
          <w:color w:val="000000" w:themeColor="text1"/>
          <w:sz w:val="28"/>
          <w:szCs w:val="28"/>
        </w:rPr>
        <w:t xml:space="preserve"> </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Chọn một học phần đang giảng dạy</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Viết chuẩn đầu ra</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Thiết kế một kế hoạch kiểm tra đánh giá chi tiết cho học phần</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thiết kế một bài kiểm tra trắc nghiệm khách quan gồm 12 câu dựa vào một trong các chuẩn vừa nêu với cấu trúc như sau</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- 2 câu trắc nghiệm trả lời ngắn/ điền khuyết</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- 2 câu đúng sai</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- 2 câu đối chiếu cặp đôi</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- 6 câu đa tuyển (trong đó đưa ra đáp án và mồi nhử và cho biết lý do chọn mồi nhử</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highlight w:val="yellow"/>
        </w:rPr>
        <w:lastRenderedPageBreak/>
        <w:t>(Câu hỏi này tự soạn theo môn của mình nhe)</w:t>
      </w:r>
    </w:p>
    <w:p w:rsidR="00D56201" w:rsidRPr="00F60135" w:rsidRDefault="00D56201" w:rsidP="00BD3EA6">
      <w:pPr>
        <w:jc w:val="both"/>
        <w:rPr>
          <w:rFonts w:cs="Times New Roman"/>
          <w:color w:val="000000" w:themeColor="text1"/>
          <w:sz w:val="28"/>
          <w:szCs w:val="28"/>
        </w:rPr>
      </w:pPr>
      <w:r w:rsidRPr="00F60135">
        <w:rPr>
          <w:rFonts w:cs="Times New Roman"/>
          <w:color w:val="000000" w:themeColor="text1"/>
          <w:sz w:val="28"/>
          <w:szCs w:val="28"/>
        </w:rPr>
        <w:t>Ví dụ của nhóm 3</w:t>
      </w:r>
    </w:p>
    <w:p w:rsidR="00D56201" w:rsidRPr="00F60135" w:rsidRDefault="00D56201" w:rsidP="00BD3EA6">
      <w:pPr>
        <w:jc w:val="both"/>
        <w:outlineLvl w:val="0"/>
        <w:rPr>
          <w:rFonts w:eastAsia="Times New Roman" w:cs="Times New Roman"/>
          <w:b/>
          <w:bCs/>
          <w:color w:val="000000" w:themeColor="text1"/>
          <w:sz w:val="28"/>
          <w:szCs w:val="28"/>
          <w:lang w:val="pt-BR"/>
        </w:rPr>
      </w:pPr>
      <w:r w:rsidRPr="00F60135">
        <w:rPr>
          <w:rFonts w:eastAsia="Times New Roman" w:cs="Times New Roman"/>
          <w:b/>
          <w:bCs/>
          <w:color w:val="000000" w:themeColor="text1"/>
          <w:sz w:val="28"/>
          <w:szCs w:val="28"/>
          <w:lang w:val="pt-BR"/>
        </w:rPr>
        <w:t>CHƯƠNG TRÌNH MÔN HỌC</w:t>
      </w:r>
    </w:p>
    <w:p w:rsidR="00D56201" w:rsidRPr="00F60135" w:rsidRDefault="00D56201" w:rsidP="00BD3EA6">
      <w:pPr>
        <w:spacing w:before="120" w:line="288" w:lineRule="auto"/>
        <w:jc w:val="both"/>
        <w:outlineLvl w:val="0"/>
        <w:rPr>
          <w:rFonts w:eastAsia="Times New Roman" w:cs="Times New Roman"/>
          <w:b/>
          <w:bCs/>
          <w:color w:val="000000" w:themeColor="text1"/>
          <w:sz w:val="28"/>
          <w:szCs w:val="28"/>
          <w:lang w:val="pt-BR"/>
        </w:rPr>
      </w:pPr>
      <w:r w:rsidRPr="00F60135">
        <w:rPr>
          <w:rFonts w:eastAsia="Times New Roman" w:cs="Times New Roman"/>
          <w:b/>
          <w:bCs/>
          <w:color w:val="000000" w:themeColor="text1"/>
          <w:sz w:val="28"/>
          <w:szCs w:val="28"/>
          <w:lang w:val="pt-BR"/>
        </w:rPr>
        <w:t>Tên môn học</w:t>
      </w:r>
      <w:r w:rsidRPr="00F60135">
        <w:rPr>
          <w:rFonts w:eastAsia="Times New Roman" w:cs="Times New Roman"/>
          <w:b/>
          <w:color w:val="000000" w:themeColor="text1"/>
          <w:sz w:val="28"/>
          <w:szCs w:val="28"/>
          <w:lang w:val="pt-BR"/>
        </w:rPr>
        <w:t>: Nói</w:t>
      </w:r>
    </w:p>
    <w:p w:rsidR="00D56201" w:rsidRPr="00F60135" w:rsidRDefault="00D56201" w:rsidP="00BD3EA6">
      <w:pPr>
        <w:spacing w:before="120"/>
        <w:jc w:val="both"/>
        <w:outlineLvl w:val="0"/>
        <w:rPr>
          <w:rFonts w:cs="Times New Roman"/>
          <w:color w:val="000000" w:themeColor="text1"/>
          <w:sz w:val="28"/>
          <w:szCs w:val="28"/>
          <w:lang w:val="pt-BR" w:eastAsia="zh-CN"/>
        </w:rPr>
      </w:pPr>
      <w:r w:rsidRPr="00F60135">
        <w:rPr>
          <w:rFonts w:eastAsia="Times New Roman" w:cs="Times New Roman"/>
          <w:b/>
          <w:bCs/>
          <w:color w:val="000000" w:themeColor="text1"/>
          <w:sz w:val="28"/>
          <w:szCs w:val="28"/>
          <w:lang w:val="pt-BR"/>
        </w:rPr>
        <w:t>Mã môn học</w:t>
      </w:r>
      <w:r w:rsidRPr="00F60135">
        <w:rPr>
          <w:rFonts w:eastAsia="Times New Roman" w:cs="Times New Roman"/>
          <w:color w:val="000000" w:themeColor="text1"/>
          <w:sz w:val="28"/>
          <w:szCs w:val="28"/>
          <w:lang w:val="pt-BR"/>
        </w:rPr>
        <w:t>: NNA1</w:t>
      </w:r>
      <w:r w:rsidRPr="00F60135">
        <w:rPr>
          <w:rFonts w:cs="Times New Roman"/>
          <w:color w:val="000000" w:themeColor="text1"/>
          <w:sz w:val="28"/>
          <w:szCs w:val="28"/>
          <w:lang w:val="pt-BR" w:eastAsia="zh-CN"/>
        </w:rPr>
        <w:t>15</w:t>
      </w:r>
    </w:p>
    <w:p w:rsidR="00D56201" w:rsidRPr="00F60135" w:rsidRDefault="00D56201" w:rsidP="00BD3EA6">
      <w:pPr>
        <w:spacing w:before="120"/>
        <w:jc w:val="both"/>
        <w:rPr>
          <w:rFonts w:eastAsia="Times New Roman" w:cs="Times New Roman"/>
          <w:color w:val="000000" w:themeColor="text1"/>
          <w:sz w:val="28"/>
          <w:szCs w:val="28"/>
          <w:lang w:val="pt-BR"/>
        </w:rPr>
      </w:pPr>
      <w:r w:rsidRPr="00F60135">
        <w:rPr>
          <w:rFonts w:eastAsia="Times New Roman" w:cs="Times New Roman"/>
          <w:b/>
          <w:bCs/>
          <w:color w:val="000000" w:themeColor="text1"/>
          <w:sz w:val="28"/>
          <w:szCs w:val="28"/>
          <w:lang w:val="pt-BR"/>
        </w:rPr>
        <w:t xml:space="preserve">Thời gian thực hiện môn học: </w:t>
      </w:r>
      <w:r w:rsidRPr="00F60135">
        <w:rPr>
          <w:rFonts w:eastAsia="Times New Roman" w:cs="Times New Roman"/>
          <w:bCs/>
          <w:color w:val="000000" w:themeColor="text1"/>
          <w:sz w:val="28"/>
          <w:szCs w:val="28"/>
          <w:lang w:val="pt-BR"/>
        </w:rPr>
        <w:t xml:space="preserve">30 </w:t>
      </w:r>
      <w:r w:rsidRPr="00F60135">
        <w:rPr>
          <w:rFonts w:cs="Times New Roman"/>
          <w:bCs/>
          <w:color w:val="000000" w:themeColor="text1"/>
          <w:sz w:val="28"/>
          <w:szCs w:val="28"/>
          <w:lang w:val="pt-BR"/>
        </w:rPr>
        <w:t>giờ; (Lý thuyết: 14 giờ; Thực hành, thí nghiệm, thảo luận, bài tập: 14 giờ; Kiểm tra: 02 giờ)</w:t>
      </w:r>
    </w:p>
    <w:p w:rsidR="00D56201" w:rsidRPr="00F60135" w:rsidRDefault="00D56201" w:rsidP="00BD3EA6">
      <w:pPr>
        <w:spacing w:before="120"/>
        <w:jc w:val="both"/>
        <w:rPr>
          <w:rFonts w:cs="Times New Roman"/>
          <w:b/>
          <w:bCs/>
          <w:color w:val="000000" w:themeColor="text1"/>
          <w:sz w:val="28"/>
          <w:szCs w:val="28"/>
          <w:lang w:val="pt-BR"/>
        </w:rPr>
      </w:pPr>
      <w:r w:rsidRPr="00F60135">
        <w:rPr>
          <w:rFonts w:cs="Times New Roman"/>
          <w:b/>
          <w:bCs/>
          <w:color w:val="000000" w:themeColor="text1"/>
          <w:sz w:val="28"/>
          <w:szCs w:val="28"/>
          <w:lang w:val="pt-BR"/>
        </w:rPr>
        <w:t>I. Vị trí, tính chất của môn học:</w:t>
      </w:r>
    </w:p>
    <w:p w:rsidR="00D56201" w:rsidRPr="00F60135" w:rsidRDefault="00D56201" w:rsidP="00BD3EA6">
      <w:pPr>
        <w:pStyle w:val="ListParagraph"/>
        <w:numPr>
          <w:ilvl w:val="0"/>
          <w:numId w:val="16"/>
        </w:numPr>
        <w:tabs>
          <w:tab w:val="left" w:pos="709"/>
        </w:tabs>
        <w:spacing w:before="120"/>
        <w:ind w:left="0" w:firstLine="426"/>
        <w:contextualSpacing w:val="0"/>
        <w:jc w:val="both"/>
        <w:rPr>
          <w:rFonts w:cs="Times New Roman"/>
          <w:bCs/>
          <w:color w:val="000000" w:themeColor="text1"/>
          <w:sz w:val="28"/>
          <w:szCs w:val="28"/>
          <w:lang w:val="pt-BR"/>
        </w:rPr>
      </w:pPr>
      <w:r w:rsidRPr="00F60135">
        <w:rPr>
          <w:rFonts w:cs="Times New Roman"/>
          <w:bCs/>
          <w:color w:val="000000" w:themeColor="text1"/>
          <w:sz w:val="28"/>
          <w:szCs w:val="28"/>
          <w:lang w:val="pt-BR"/>
        </w:rPr>
        <w:t xml:space="preserve">Vị trí: </w:t>
      </w:r>
    </w:p>
    <w:p w:rsidR="00D56201" w:rsidRPr="00F60135" w:rsidRDefault="00D56201" w:rsidP="00BD3EA6">
      <w:pPr>
        <w:pStyle w:val="ListParagraph"/>
        <w:tabs>
          <w:tab w:val="left" w:pos="709"/>
        </w:tabs>
        <w:spacing w:before="120"/>
        <w:ind w:left="0" w:firstLine="284"/>
        <w:jc w:val="both"/>
        <w:rPr>
          <w:rFonts w:cs="Times New Roman"/>
          <w:bCs/>
          <w:color w:val="000000" w:themeColor="text1"/>
          <w:sz w:val="28"/>
          <w:szCs w:val="28"/>
          <w:lang w:val="pt-BR"/>
        </w:rPr>
      </w:pPr>
      <w:r w:rsidRPr="00F60135">
        <w:rPr>
          <w:rFonts w:cs="Times New Roman"/>
          <w:bCs/>
          <w:color w:val="000000" w:themeColor="text1"/>
          <w:sz w:val="28"/>
          <w:szCs w:val="28"/>
          <w:lang w:val="pt-BR"/>
        </w:rPr>
        <w:t>Môn học Nói là môn học cơ sở trong chương trình giáo dục ngành Tiếng Anh</w:t>
      </w:r>
      <w:r w:rsidRPr="00F60135">
        <w:rPr>
          <w:rFonts w:cs="Times New Roman"/>
          <w:bCs/>
          <w:color w:val="000000" w:themeColor="text1"/>
          <w:sz w:val="28"/>
          <w:szCs w:val="28"/>
          <w:lang w:val="pt-BR" w:eastAsia="zh-CN"/>
        </w:rPr>
        <w:t xml:space="preserve"> b</w:t>
      </w:r>
      <w:r w:rsidRPr="00F60135">
        <w:rPr>
          <w:rFonts w:cs="Times New Roman"/>
          <w:bCs/>
          <w:color w:val="000000" w:themeColor="text1"/>
          <w:sz w:val="28"/>
          <w:szCs w:val="28"/>
          <w:lang w:val="pt-BR"/>
        </w:rPr>
        <w:t xml:space="preserve">ậc Cao đẳng </w:t>
      </w:r>
      <w:r w:rsidRPr="00F60135">
        <w:rPr>
          <w:rFonts w:cs="Times New Roman"/>
          <w:bCs/>
          <w:color w:val="000000" w:themeColor="text1"/>
          <w:sz w:val="28"/>
          <w:szCs w:val="28"/>
          <w:lang w:val="pt-BR" w:eastAsia="zh-CN"/>
        </w:rPr>
        <w:t>c</w:t>
      </w:r>
      <w:r w:rsidRPr="00F60135">
        <w:rPr>
          <w:rFonts w:cs="Times New Roman"/>
          <w:bCs/>
          <w:color w:val="000000" w:themeColor="text1"/>
          <w:sz w:val="28"/>
          <w:szCs w:val="28"/>
          <w:lang w:val="pt-BR"/>
        </w:rPr>
        <w:t>huyên nghiệp</w:t>
      </w:r>
    </w:p>
    <w:p w:rsidR="00D56201" w:rsidRPr="00F60135"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F60135">
        <w:rPr>
          <w:bCs/>
          <w:color w:val="000000" w:themeColor="text1"/>
          <w:sz w:val="28"/>
          <w:szCs w:val="28"/>
          <w:lang w:val="pt-BR"/>
        </w:rPr>
        <w:t xml:space="preserve">Tính chất: </w:t>
      </w:r>
    </w:p>
    <w:p w:rsidR="00D56201" w:rsidRPr="00F60135" w:rsidRDefault="00D56201" w:rsidP="00BD3EA6">
      <w:pPr>
        <w:pStyle w:val="NormalWeb"/>
        <w:spacing w:before="120" w:beforeAutospacing="0" w:after="0" w:afterAutospacing="0"/>
        <w:ind w:firstLine="284"/>
        <w:jc w:val="both"/>
        <w:rPr>
          <w:color w:val="000000" w:themeColor="text1"/>
          <w:sz w:val="28"/>
          <w:szCs w:val="28"/>
          <w:lang w:val="pt-BR"/>
        </w:rPr>
      </w:pPr>
      <w:r w:rsidRPr="00F60135">
        <w:rPr>
          <w:color w:val="000000" w:themeColor="text1"/>
          <w:sz w:val="28"/>
          <w:szCs w:val="28"/>
          <w:lang w:val="pt-BR"/>
        </w:rPr>
        <w:t xml:space="preserve">Môn học </w:t>
      </w:r>
      <w:r w:rsidRPr="00F60135">
        <w:rPr>
          <w:bCs/>
          <w:color w:val="000000" w:themeColor="text1"/>
          <w:sz w:val="28"/>
          <w:szCs w:val="28"/>
          <w:lang w:val="pt-BR"/>
        </w:rPr>
        <w:t>Nói là môn học thuộc khoa học xã hội, mang tính thực hành gắn liền với việc hình thành kĩ năng sử dụng thành thạo ngôn ngữ</w:t>
      </w:r>
      <w:r w:rsidRPr="00F60135">
        <w:rPr>
          <w:color w:val="000000" w:themeColor="text1"/>
          <w:sz w:val="28"/>
          <w:szCs w:val="28"/>
          <w:lang w:val="pt-BR"/>
        </w:rPr>
        <w:t>.</w:t>
      </w:r>
    </w:p>
    <w:p w:rsidR="00D56201" w:rsidRPr="00F60135" w:rsidRDefault="00D56201" w:rsidP="00BD3EA6">
      <w:pPr>
        <w:tabs>
          <w:tab w:val="left" w:pos="397"/>
        </w:tabs>
        <w:spacing w:before="120"/>
        <w:jc w:val="both"/>
        <w:rPr>
          <w:rFonts w:cs="Times New Roman"/>
          <w:b/>
          <w:bCs/>
          <w:color w:val="000000" w:themeColor="text1"/>
          <w:sz w:val="28"/>
          <w:szCs w:val="28"/>
          <w:lang w:val="pt-BR"/>
        </w:rPr>
      </w:pPr>
      <w:r w:rsidRPr="00F60135">
        <w:rPr>
          <w:rFonts w:cs="Times New Roman"/>
          <w:b/>
          <w:bCs/>
          <w:color w:val="000000" w:themeColor="text1"/>
          <w:sz w:val="28"/>
          <w:szCs w:val="28"/>
          <w:lang w:val="pt-BR"/>
        </w:rPr>
        <w:t>II. Mục tiêu môn học:</w:t>
      </w:r>
    </w:p>
    <w:p w:rsidR="00D56201" w:rsidRPr="00F60135"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F60135">
        <w:rPr>
          <w:bCs/>
          <w:color w:val="000000" w:themeColor="text1"/>
          <w:sz w:val="28"/>
          <w:szCs w:val="28"/>
          <w:lang w:val="pt-BR"/>
        </w:rPr>
        <w:t xml:space="preserve">Kiến thức: </w:t>
      </w:r>
    </w:p>
    <w:p w:rsidR="00D56201" w:rsidRPr="00F60135" w:rsidRDefault="00D56201" w:rsidP="00BD3EA6">
      <w:pPr>
        <w:pStyle w:val="NormalWeb"/>
        <w:spacing w:before="120" w:beforeAutospacing="0" w:after="0" w:afterAutospacing="0"/>
        <w:ind w:left="426"/>
        <w:jc w:val="both"/>
        <w:rPr>
          <w:color w:val="000000" w:themeColor="text1"/>
          <w:sz w:val="28"/>
          <w:szCs w:val="28"/>
          <w:lang w:val="pt-BR"/>
        </w:rPr>
      </w:pPr>
      <w:r w:rsidRPr="00F60135">
        <w:rPr>
          <w:bCs/>
          <w:color w:val="000000" w:themeColor="text1"/>
          <w:sz w:val="28"/>
          <w:szCs w:val="28"/>
          <w:lang w:val="pt-BR"/>
        </w:rPr>
        <w:t>Sau khi học xong Môn học Nói sinh viên có khả năng:</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bCs/>
          <w:color w:val="000000" w:themeColor="text1"/>
          <w:sz w:val="28"/>
          <w:szCs w:val="28"/>
          <w:lang w:val="pt-BR"/>
        </w:rPr>
        <w:t>Trình bày được câu đúng ngữ pháp</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bCs/>
          <w:color w:val="000000" w:themeColor="text1"/>
          <w:sz w:val="28"/>
          <w:szCs w:val="28"/>
          <w:lang w:val="pt-BR"/>
        </w:rPr>
        <w:t>Sử dụng cấu trúc, từ vựng thích hợp phù hợp văn cảnh ngữ cảnh</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bCs/>
          <w:color w:val="000000" w:themeColor="text1"/>
          <w:sz w:val="28"/>
          <w:szCs w:val="28"/>
          <w:lang w:val="pt-BR"/>
        </w:rPr>
        <w:t>Đối chiếu các mẫu câu trong văn cảnh phù hợp</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bCs/>
          <w:color w:val="000000" w:themeColor="text1"/>
          <w:sz w:val="28"/>
          <w:szCs w:val="28"/>
          <w:lang w:val="pt-BR"/>
        </w:rPr>
        <w:t>Chọn lọc văn phong trang trọng hoặc không trang trọng để thích ứng ngữ cảnh.</w:t>
      </w:r>
    </w:p>
    <w:p w:rsidR="00D56201" w:rsidRPr="00F60135" w:rsidRDefault="00D56201" w:rsidP="00BD3EA6">
      <w:pPr>
        <w:pStyle w:val="NormalWeb"/>
        <w:numPr>
          <w:ilvl w:val="0"/>
          <w:numId w:val="17"/>
        </w:numPr>
        <w:spacing w:before="120" w:beforeAutospacing="0" w:after="0" w:afterAutospacing="0"/>
        <w:ind w:left="709" w:hanging="283"/>
        <w:jc w:val="both"/>
        <w:rPr>
          <w:color w:val="000000" w:themeColor="text1"/>
          <w:sz w:val="28"/>
          <w:szCs w:val="28"/>
          <w:lang w:val="pt-BR"/>
        </w:rPr>
      </w:pPr>
      <w:r w:rsidRPr="00F60135">
        <w:rPr>
          <w:bCs/>
          <w:color w:val="000000" w:themeColor="text1"/>
          <w:sz w:val="28"/>
          <w:szCs w:val="28"/>
          <w:lang w:val="pt-BR"/>
        </w:rPr>
        <w:t>Kĩ năng:</w:t>
      </w:r>
    </w:p>
    <w:p w:rsidR="00D56201" w:rsidRPr="00F60135" w:rsidRDefault="00D56201" w:rsidP="00BD3EA6">
      <w:pPr>
        <w:pStyle w:val="NormalWeb"/>
        <w:spacing w:before="120" w:beforeAutospacing="0" w:after="0" w:afterAutospacing="0"/>
        <w:ind w:firstLine="284"/>
        <w:jc w:val="both"/>
        <w:rPr>
          <w:color w:val="000000" w:themeColor="text1"/>
          <w:sz w:val="28"/>
          <w:szCs w:val="28"/>
          <w:lang w:val="pt-BR"/>
        </w:rPr>
      </w:pPr>
      <w:r w:rsidRPr="00F60135">
        <w:rPr>
          <w:color w:val="000000" w:themeColor="text1"/>
          <w:sz w:val="28"/>
          <w:szCs w:val="28"/>
          <w:lang w:val="pt-BR"/>
        </w:rPr>
        <w:t xml:space="preserve">Sau khi hoàn tất môn học này, sinh viên có khả năng </w:t>
      </w:r>
    </w:p>
    <w:p w:rsidR="00D56201" w:rsidRPr="00F60135" w:rsidRDefault="00D56201" w:rsidP="00BD3EA6">
      <w:pPr>
        <w:pStyle w:val="NormalWeb"/>
        <w:spacing w:before="120" w:beforeAutospacing="0" w:after="0" w:afterAutospacing="0"/>
        <w:ind w:firstLine="284"/>
        <w:jc w:val="both"/>
        <w:rPr>
          <w:color w:val="000000" w:themeColor="text1"/>
          <w:sz w:val="28"/>
          <w:szCs w:val="28"/>
          <w:lang w:val="pt-BR"/>
        </w:rPr>
      </w:pPr>
      <w:r w:rsidRPr="00F60135">
        <w:rPr>
          <w:bCs/>
          <w:color w:val="000000" w:themeColor="text1"/>
          <w:sz w:val="28"/>
          <w:szCs w:val="28"/>
          <w:lang w:val="pt-BR"/>
        </w:rPr>
        <w:t xml:space="preserve">Trình bày được một lượng từ vựng nhất định cấp độ sơ cấp dùng trong đời sống hàng ngày và trong công việc </w:t>
      </w:r>
      <w:r w:rsidRPr="00F60135">
        <w:rPr>
          <w:color w:val="000000" w:themeColor="text1"/>
          <w:sz w:val="28"/>
          <w:szCs w:val="28"/>
          <w:lang w:val="pt-BR"/>
        </w:rPr>
        <w:t>các chủ đề đơn giản trong cuộc sống như sở thích, thức ăn, quê hương, bạn bè, hoạch định trong tương lai.</w:t>
      </w:r>
    </w:p>
    <w:p w:rsidR="00D56201" w:rsidRPr="00F60135" w:rsidRDefault="00D56201" w:rsidP="00BD3EA6">
      <w:pPr>
        <w:pStyle w:val="NormalWeb"/>
        <w:spacing w:before="120" w:beforeAutospacing="0" w:after="0" w:afterAutospacing="0"/>
        <w:ind w:firstLine="284"/>
        <w:jc w:val="both"/>
        <w:rPr>
          <w:color w:val="000000" w:themeColor="text1"/>
          <w:sz w:val="28"/>
          <w:szCs w:val="28"/>
          <w:lang w:val="pt-BR"/>
        </w:rPr>
      </w:pPr>
      <w:r w:rsidRPr="00F60135">
        <w:rPr>
          <w:bCs/>
          <w:color w:val="000000" w:themeColor="text1"/>
          <w:sz w:val="28"/>
          <w:szCs w:val="28"/>
          <w:lang w:val="pt-BR"/>
        </w:rPr>
        <w:t xml:space="preserve">Sử dụng từ vựng, </w:t>
      </w:r>
      <w:r w:rsidRPr="00F60135">
        <w:rPr>
          <w:color w:val="000000" w:themeColor="text1"/>
          <w:sz w:val="28"/>
          <w:szCs w:val="28"/>
          <w:lang w:val="pt-BR"/>
        </w:rPr>
        <w:t>các cấu trúc ngữ pháp đơn giản</w:t>
      </w:r>
      <w:r w:rsidRPr="00F60135">
        <w:rPr>
          <w:bCs/>
          <w:color w:val="000000" w:themeColor="text1"/>
          <w:sz w:val="28"/>
          <w:szCs w:val="28"/>
          <w:lang w:val="pt-BR"/>
        </w:rPr>
        <w:t xml:space="preserve"> và thành ngữ được học dùng trong giao tiếp để </w:t>
      </w:r>
      <w:r w:rsidRPr="00F60135">
        <w:rPr>
          <w:color w:val="000000" w:themeColor="text1"/>
          <w:sz w:val="28"/>
          <w:szCs w:val="28"/>
          <w:lang w:val="pt-BR"/>
        </w:rPr>
        <w:t xml:space="preserve">nghe, nói, nghe hiểu trong các lĩnh vực đời sống thông thường. </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color w:val="000000" w:themeColor="text1"/>
          <w:sz w:val="28"/>
          <w:szCs w:val="28"/>
          <w:lang w:val="pt-BR"/>
        </w:rPr>
        <w:t>Thuyết trình bằng tiếng Anh các chủ đề theo chương trình môn học.</w:t>
      </w:r>
    </w:p>
    <w:p w:rsidR="00D56201" w:rsidRPr="00F60135" w:rsidRDefault="00D56201" w:rsidP="00BD3EA6">
      <w:pPr>
        <w:pStyle w:val="NormalWeb"/>
        <w:spacing w:before="120" w:beforeAutospacing="0" w:after="0" w:afterAutospacing="0"/>
        <w:ind w:firstLine="284"/>
        <w:jc w:val="both"/>
        <w:rPr>
          <w:bCs/>
          <w:color w:val="000000" w:themeColor="text1"/>
          <w:sz w:val="28"/>
          <w:szCs w:val="28"/>
          <w:lang w:val="pt-BR"/>
        </w:rPr>
      </w:pPr>
      <w:r w:rsidRPr="00F60135">
        <w:rPr>
          <w:bCs/>
          <w:color w:val="000000" w:themeColor="text1"/>
          <w:sz w:val="28"/>
          <w:szCs w:val="28"/>
          <w:lang w:val="pt-BR"/>
        </w:rPr>
        <w:t>Vận dụng cấu trúc câu để giao tiếp theo chủ đề thông thường như: đời sống, mua sắm, thức ăn, kế hoạch... sao cho sử dụng đúng cấu</w:t>
      </w:r>
      <w:r w:rsidR="00567B92" w:rsidRPr="00F60135">
        <w:rPr>
          <w:bCs/>
          <w:color w:val="000000" w:themeColor="text1"/>
          <w:sz w:val="28"/>
          <w:szCs w:val="28"/>
          <w:lang w:val="pt-BR"/>
        </w:rPr>
        <w:t xml:space="preserve"> trúc câu phù hợp với ngữ cảnh.</w:t>
      </w:r>
    </w:p>
    <w:p w:rsidR="00D56201" w:rsidRPr="00F60135" w:rsidRDefault="00D56201" w:rsidP="00BD3EA6">
      <w:pPr>
        <w:pStyle w:val="ListParagraph"/>
        <w:numPr>
          <w:ilvl w:val="0"/>
          <w:numId w:val="16"/>
        </w:numPr>
        <w:tabs>
          <w:tab w:val="left" w:pos="709"/>
        </w:tabs>
        <w:spacing w:before="120"/>
        <w:ind w:left="0" w:firstLine="426"/>
        <w:contextualSpacing w:val="0"/>
        <w:jc w:val="both"/>
        <w:rPr>
          <w:rFonts w:cs="Times New Roman"/>
          <w:bCs/>
          <w:color w:val="000000" w:themeColor="text1"/>
          <w:sz w:val="28"/>
          <w:szCs w:val="28"/>
          <w:lang w:val="pt-BR"/>
        </w:rPr>
      </w:pPr>
      <w:r w:rsidRPr="00F60135">
        <w:rPr>
          <w:rFonts w:cs="Times New Roman"/>
          <w:bCs/>
          <w:color w:val="000000" w:themeColor="text1"/>
          <w:sz w:val="28"/>
          <w:szCs w:val="28"/>
          <w:lang w:val="pt-BR"/>
        </w:rPr>
        <w:t xml:space="preserve">Năng lực tự chủ và trách nhiệm: </w:t>
      </w:r>
    </w:p>
    <w:p w:rsidR="00D56201" w:rsidRPr="00F60135" w:rsidRDefault="00D56201" w:rsidP="00BD3EA6">
      <w:pPr>
        <w:pStyle w:val="NormalWeb"/>
        <w:spacing w:before="120" w:beforeAutospacing="0" w:after="0" w:afterAutospacing="0"/>
        <w:jc w:val="both"/>
        <w:rPr>
          <w:color w:val="000000" w:themeColor="text1"/>
          <w:sz w:val="28"/>
          <w:szCs w:val="28"/>
          <w:lang w:val="pt-BR"/>
        </w:rPr>
      </w:pPr>
      <w:r w:rsidRPr="00F60135">
        <w:rPr>
          <w:color w:val="000000" w:themeColor="text1"/>
          <w:sz w:val="28"/>
          <w:szCs w:val="28"/>
          <w:lang w:val="pt-BR"/>
        </w:rPr>
        <w:t xml:space="preserve">Sau khi hoàn tất môn học này, sinh viên có khả năng </w:t>
      </w:r>
    </w:p>
    <w:p w:rsidR="00D56201" w:rsidRPr="00F60135" w:rsidRDefault="00D56201" w:rsidP="00BD3EA6">
      <w:pPr>
        <w:tabs>
          <w:tab w:val="left" w:pos="709"/>
        </w:tabs>
        <w:spacing w:before="120"/>
        <w:ind w:firstLine="284"/>
        <w:jc w:val="both"/>
        <w:rPr>
          <w:rFonts w:cs="Times New Roman"/>
          <w:bCs/>
          <w:color w:val="000000" w:themeColor="text1"/>
          <w:sz w:val="28"/>
          <w:szCs w:val="28"/>
          <w:lang w:val="pt-BR"/>
        </w:rPr>
      </w:pPr>
      <w:r w:rsidRPr="00F60135">
        <w:rPr>
          <w:rFonts w:cs="Times New Roman"/>
          <w:bCs/>
          <w:color w:val="000000" w:themeColor="text1"/>
          <w:sz w:val="28"/>
          <w:szCs w:val="28"/>
          <w:lang w:val="pt-BR"/>
        </w:rPr>
        <w:lastRenderedPageBreak/>
        <w:t>Có ý thức tự học, tự nghiên cứu tự rèn giọng.</w:t>
      </w:r>
    </w:p>
    <w:p w:rsidR="00D56201" w:rsidRPr="00F60135" w:rsidRDefault="00D56201" w:rsidP="00BD3EA6">
      <w:pPr>
        <w:tabs>
          <w:tab w:val="left" w:pos="709"/>
        </w:tabs>
        <w:spacing w:before="120"/>
        <w:ind w:firstLine="284"/>
        <w:jc w:val="both"/>
        <w:rPr>
          <w:rFonts w:cs="Times New Roman"/>
          <w:bCs/>
          <w:color w:val="000000" w:themeColor="text1"/>
          <w:sz w:val="28"/>
          <w:szCs w:val="28"/>
          <w:lang w:val="pt-BR"/>
        </w:rPr>
      </w:pPr>
      <w:r w:rsidRPr="00F60135">
        <w:rPr>
          <w:rFonts w:cs="Times New Roman"/>
          <w:bCs/>
          <w:color w:val="000000" w:themeColor="text1"/>
          <w:sz w:val="28"/>
          <w:szCs w:val="28"/>
          <w:lang w:val="pt-BR"/>
        </w:rPr>
        <w:t xml:space="preserve">Có tinh thần làm việc và hợp tác nhóm một cách linh hoạt và năng động, </w:t>
      </w:r>
    </w:p>
    <w:p w:rsidR="00D56201" w:rsidRPr="00F60135" w:rsidRDefault="00D56201" w:rsidP="00BD3EA6">
      <w:pPr>
        <w:tabs>
          <w:tab w:val="left" w:pos="709"/>
        </w:tabs>
        <w:spacing w:before="120"/>
        <w:ind w:firstLine="284"/>
        <w:jc w:val="both"/>
        <w:rPr>
          <w:rFonts w:cs="Times New Roman"/>
          <w:b/>
          <w:bCs/>
          <w:color w:val="000000" w:themeColor="text1"/>
          <w:sz w:val="28"/>
          <w:szCs w:val="28"/>
          <w:lang w:val="pt-BR"/>
        </w:rPr>
      </w:pPr>
      <w:r w:rsidRPr="00F60135">
        <w:rPr>
          <w:rFonts w:cs="Times New Roman"/>
          <w:b/>
          <w:bCs/>
          <w:color w:val="000000" w:themeColor="text1"/>
          <w:sz w:val="28"/>
          <w:szCs w:val="28"/>
          <w:lang w:val="pt-BR"/>
        </w:rPr>
        <w:t xml:space="preserve">Chuẩn đầu ra: </w:t>
      </w:r>
    </w:p>
    <w:p w:rsidR="00D56201" w:rsidRPr="00F60135" w:rsidRDefault="00D56201" w:rsidP="00BD3EA6">
      <w:pPr>
        <w:tabs>
          <w:tab w:val="left" w:pos="709"/>
        </w:tabs>
        <w:spacing w:before="120"/>
        <w:ind w:firstLine="284"/>
        <w:jc w:val="both"/>
        <w:rPr>
          <w:rFonts w:cs="Times New Roman"/>
          <w:bCs/>
          <w:color w:val="000000" w:themeColor="text1"/>
          <w:sz w:val="28"/>
          <w:szCs w:val="28"/>
          <w:lang w:val="pt-BR"/>
        </w:rPr>
      </w:pPr>
      <w:r w:rsidRPr="00F60135">
        <w:rPr>
          <w:rFonts w:cs="Times New Roman"/>
          <w:bCs/>
          <w:color w:val="000000" w:themeColor="text1"/>
          <w:sz w:val="28"/>
          <w:szCs w:val="28"/>
          <w:lang w:val="pt-BR"/>
        </w:rPr>
        <w:t>Sau khi học xong môn học Nói sinh viên đạt cấp độ sơ trung cấp</w:t>
      </w:r>
    </w:p>
    <w:p w:rsidR="00D56201" w:rsidRPr="00F60135" w:rsidRDefault="00D56201" w:rsidP="00BD3EA6">
      <w:pPr>
        <w:tabs>
          <w:tab w:val="left" w:pos="709"/>
        </w:tabs>
        <w:spacing w:before="120"/>
        <w:ind w:firstLine="284"/>
        <w:jc w:val="both"/>
        <w:rPr>
          <w:rFonts w:cs="Times New Roman"/>
          <w:b/>
          <w:bCs/>
          <w:color w:val="000000" w:themeColor="text1"/>
          <w:sz w:val="28"/>
          <w:szCs w:val="28"/>
          <w:lang w:val="pt-BR"/>
        </w:rPr>
      </w:pPr>
      <w:r w:rsidRPr="00F60135">
        <w:rPr>
          <w:rFonts w:cs="Times New Roman"/>
          <w:b/>
          <w:bCs/>
          <w:color w:val="000000" w:themeColor="text1"/>
          <w:sz w:val="28"/>
          <w:szCs w:val="28"/>
          <w:lang w:val="pt-BR"/>
        </w:rPr>
        <w:t xml:space="preserve">Ghi chú: </w:t>
      </w:r>
    </w:p>
    <w:p w:rsidR="00D56201" w:rsidRPr="00F60135" w:rsidRDefault="00D56201" w:rsidP="00BD3EA6">
      <w:pPr>
        <w:tabs>
          <w:tab w:val="left" w:pos="709"/>
        </w:tabs>
        <w:spacing w:before="120" w:after="120"/>
        <w:ind w:left="426"/>
        <w:jc w:val="both"/>
        <w:rPr>
          <w:rFonts w:eastAsia="Times New Roman" w:cs="Times New Roman"/>
          <w:b/>
          <w:color w:val="000000" w:themeColor="text1"/>
          <w:sz w:val="28"/>
          <w:szCs w:val="28"/>
          <w:lang w:val="pt-BR"/>
        </w:rPr>
      </w:pPr>
      <w:r w:rsidRPr="00F60135">
        <w:rPr>
          <w:rFonts w:eastAsia="Times New Roman" w:cs="Times New Roman"/>
          <w:b/>
          <w:color w:val="000000" w:themeColor="text1"/>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60135" w:rsidRPr="00F60135" w:rsidTr="00D15FA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lang w:val="pt-BR"/>
              </w:rPr>
            </w:pPr>
            <w:r w:rsidRPr="00F60135">
              <w:rPr>
                <w:rFonts w:eastAsia="Times New Roman" w:cs="Times New Roman"/>
                <w:color w:val="000000" w:themeColor="text1"/>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lang w:val="pt-BR"/>
              </w:rPr>
              <w:t>Tên cá</w:t>
            </w:r>
            <w:r w:rsidRPr="00F60135">
              <w:rPr>
                <w:rFonts w:eastAsia="Times New Roman" w:cs="Times New Roman"/>
                <w:color w:val="000000" w:themeColor="text1"/>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Thời gian (giờ)</w:t>
            </w:r>
          </w:p>
        </w:tc>
      </w:tr>
      <w:tr w:rsidR="00F60135" w:rsidRPr="00F60135" w:rsidTr="00D15FA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Tổng</w:t>
            </w:r>
          </w:p>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Kiểm</w:t>
            </w:r>
          </w:p>
          <w:p w:rsidR="00D56201" w:rsidRPr="00F60135" w:rsidRDefault="00D56201" w:rsidP="00BD3EA6">
            <w:pPr>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Tra</w:t>
            </w:r>
          </w:p>
        </w:tc>
      </w:tr>
      <w:tr w:rsidR="00F60135" w:rsidRPr="00F60135" w:rsidTr="00D15FA8">
        <w:trPr>
          <w:trHeight w:val="454"/>
        </w:trPr>
        <w:tc>
          <w:tcPr>
            <w:tcW w:w="621" w:type="dxa"/>
            <w:tcBorders>
              <w:top w:val="single" w:sz="4" w:space="0" w:color="auto"/>
              <w:left w:val="single" w:sz="4" w:space="0" w:color="auto"/>
              <w:bottom w:val="single" w:sz="4" w:space="0" w:color="auto"/>
              <w:right w:val="single" w:sz="4" w:space="0" w:color="auto"/>
            </w:tcBorders>
            <w:hideMark/>
          </w:tcPr>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4</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5</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6</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7</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8</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9</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10</w:t>
            </w:r>
          </w:p>
        </w:tc>
        <w:tc>
          <w:tcPr>
            <w:tcW w:w="3691" w:type="dxa"/>
            <w:tcBorders>
              <w:top w:val="single" w:sz="4" w:space="0" w:color="auto"/>
              <w:left w:val="single" w:sz="4" w:space="0" w:color="auto"/>
              <w:bottom w:val="single" w:sz="4" w:space="0" w:color="auto"/>
              <w:right w:val="single" w:sz="4" w:space="0" w:color="auto"/>
            </w:tcBorders>
            <w:hideMark/>
          </w:tcPr>
          <w:p w:rsidR="00D56201" w:rsidRPr="00F60135" w:rsidRDefault="00D56201" w:rsidP="00BD3EA6">
            <w:pPr>
              <w:tabs>
                <w:tab w:val="right" w:leader="dot" w:pos="3331"/>
              </w:tabs>
              <w:spacing w:before="120"/>
              <w:jc w:val="both"/>
              <w:rPr>
                <w:rFonts w:eastAsia="Times New Roman" w:cs="Times New Roman"/>
                <w:color w:val="000000" w:themeColor="text1"/>
                <w:sz w:val="28"/>
                <w:szCs w:val="28"/>
              </w:rPr>
            </w:pPr>
            <w:r w:rsidRPr="00F60135">
              <w:rPr>
                <w:rFonts w:cs="Times New Roman"/>
                <w:b/>
                <w:color w:val="000000" w:themeColor="text1"/>
                <w:sz w:val="28"/>
                <w:szCs w:val="28"/>
              </w:rPr>
              <w:t xml:space="preserve">Part 1 </w:t>
            </w:r>
            <w:r w:rsidRPr="00F60135">
              <w:rPr>
                <w:rFonts w:cs="Times New Roman"/>
                <w:color w:val="000000" w:themeColor="text1"/>
                <w:sz w:val="28"/>
                <w:szCs w:val="28"/>
              </w:rPr>
              <w:t>New friends</w:t>
            </w:r>
            <w:r w:rsidRPr="00F60135">
              <w:rPr>
                <w:rFonts w:eastAsia="Times New Roman" w:cs="Times New Roman"/>
                <w:color w:val="000000" w:themeColor="text1"/>
                <w:sz w:val="28"/>
                <w:szCs w:val="28"/>
              </w:rPr>
              <w:t xml:space="preserve"> </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2 </w:t>
            </w:r>
            <w:r w:rsidRPr="00F60135">
              <w:rPr>
                <w:rFonts w:cs="Times New Roman"/>
                <w:color w:val="000000" w:themeColor="text1"/>
                <w:sz w:val="28"/>
                <w:szCs w:val="28"/>
                <w:lang w:val="vi-VN"/>
              </w:rPr>
              <w:t>Interests</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3 </w:t>
            </w:r>
            <w:r w:rsidRPr="00F60135">
              <w:rPr>
                <w:rFonts w:cs="Times New Roman"/>
                <w:color w:val="000000" w:themeColor="text1"/>
                <w:sz w:val="28"/>
                <w:szCs w:val="28"/>
                <w:lang w:val="vi-VN"/>
              </w:rPr>
              <w:t>People</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4 </w:t>
            </w:r>
            <w:r w:rsidRPr="00F60135">
              <w:rPr>
                <w:rFonts w:cs="Times New Roman"/>
                <w:color w:val="000000" w:themeColor="text1"/>
                <w:sz w:val="28"/>
                <w:szCs w:val="28"/>
                <w:lang w:val="vi-VN"/>
              </w:rPr>
              <w:t>Daily life</w:t>
            </w:r>
          </w:p>
          <w:p w:rsidR="00D56201" w:rsidRPr="00F60135" w:rsidRDefault="00D56201" w:rsidP="00BD3EA6">
            <w:pPr>
              <w:tabs>
                <w:tab w:val="right" w:leader="dot" w:pos="3331"/>
              </w:tabs>
              <w:spacing w:before="120"/>
              <w:jc w:val="both"/>
              <w:rPr>
                <w:rFonts w:cs="Times New Roman"/>
                <w:b/>
                <w:color w:val="000000" w:themeColor="text1"/>
                <w:sz w:val="28"/>
                <w:szCs w:val="28"/>
              </w:rPr>
            </w:pPr>
            <w:r w:rsidRPr="00F60135">
              <w:rPr>
                <w:rFonts w:cs="Times New Roman"/>
                <w:b/>
                <w:color w:val="000000" w:themeColor="text1"/>
                <w:sz w:val="28"/>
                <w:szCs w:val="28"/>
              </w:rPr>
              <w:t>Review Mid-term Test</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5 </w:t>
            </w:r>
            <w:r w:rsidRPr="00F60135">
              <w:rPr>
                <w:rFonts w:cs="Times New Roman"/>
                <w:color w:val="000000" w:themeColor="text1"/>
                <w:sz w:val="28"/>
                <w:szCs w:val="28"/>
                <w:lang w:val="vi-VN"/>
              </w:rPr>
              <w:t>My hometown</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6 </w:t>
            </w:r>
            <w:r w:rsidRPr="00F60135">
              <w:rPr>
                <w:rFonts w:cs="Times New Roman"/>
                <w:color w:val="000000" w:themeColor="text1"/>
                <w:sz w:val="28"/>
                <w:szCs w:val="28"/>
                <w:lang w:val="vi-VN"/>
              </w:rPr>
              <w:t>Shopping</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7 </w:t>
            </w:r>
            <w:r w:rsidRPr="00F60135">
              <w:rPr>
                <w:rFonts w:cs="Times New Roman"/>
                <w:color w:val="000000" w:themeColor="text1"/>
                <w:sz w:val="28"/>
                <w:szCs w:val="28"/>
                <w:lang w:val="vi-VN"/>
              </w:rPr>
              <w:t>Food</w:t>
            </w:r>
          </w:p>
          <w:p w:rsidR="00D56201" w:rsidRPr="00F60135" w:rsidRDefault="00D56201" w:rsidP="00BD3EA6">
            <w:pPr>
              <w:tabs>
                <w:tab w:val="right" w:leader="dot" w:pos="3331"/>
              </w:tabs>
              <w:spacing w:before="120"/>
              <w:jc w:val="both"/>
              <w:rPr>
                <w:rFonts w:cs="Times New Roman"/>
                <w:color w:val="000000" w:themeColor="text1"/>
                <w:sz w:val="28"/>
                <w:szCs w:val="28"/>
              </w:rPr>
            </w:pPr>
            <w:r w:rsidRPr="00F60135">
              <w:rPr>
                <w:rFonts w:cs="Times New Roman"/>
                <w:b/>
                <w:color w:val="000000" w:themeColor="text1"/>
                <w:sz w:val="28"/>
                <w:szCs w:val="28"/>
              </w:rPr>
              <w:t xml:space="preserve">Part 8 </w:t>
            </w:r>
            <w:r w:rsidRPr="00F60135">
              <w:rPr>
                <w:rFonts w:cs="Times New Roman"/>
                <w:color w:val="000000" w:themeColor="text1"/>
                <w:sz w:val="28"/>
                <w:szCs w:val="28"/>
                <w:lang w:val="vi-VN"/>
              </w:rPr>
              <w:t>Past and Future</w:t>
            </w:r>
          </w:p>
          <w:p w:rsidR="00D56201" w:rsidRPr="00F60135" w:rsidRDefault="00D56201" w:rsidP="00BD3EA6">
            <w:pPr>
              <w:tabs>
                <w:tab w:val="right" w:leader="dot" w:pos="3331"/>
              </w:tabs>
              <w:spacing w:before="120"/>
              <w:jc w:val="both"/>
              <w:rPr>
                <w:rFonts w:eastAsia="Times New Roman" w:cs="Times New Roman"/>
                <w:color w:val="000000" w:themeColor="text1"/>
                <w:sz w:val="28"/>
                <w:szCs w:val="28"/>
              </w:rPr>
            </w:pPr>
            <w:r w:rsidRPr="00F60135">
              <w:rPr>
                <w:rFonts w:cs="Times New Roman"/>
                <w:b/>
                <w:color w:val="000000" w:themeColor="text1"/>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4</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3</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4</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1</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p>
          <w:p w:rsidR="00D56201" w:rsidRPr="00F60135" w:rsidRDefault="00D56201" w:rsidP="00BD3EA6">
            <w:pPr>
              <w:spacing w:before="120"/>
              <w:jc w:val="both"/>
              <w:rPr>
                <w:rFonts w:eastAsia="Times New Roman" w:cs="Times New Roman"/>
                <w:color w:val="000000" w:themeColor="text1"/>
                <w:sz w:val="28"/>
                <w:szCs w:val="28"/>
              </w:rPr>
            </w:pPr>
            <w:r w:rsidRPr="00F60135">
              <w:rPr>
                <w:rFonts w:eastAsia="Times New Roman" w:cs="Times New Roman"/>
                <w:color w:val="000000" w:themeColor="text1"/>
                <w:sz w:val="28"/>
                <w:szCs w:val="28"/>
              </w:rPr>
              <w:t>2</w:t>
            </w:r>
          </w:p>
        </w:tc>
      </w:tr>
      <w:tr w:rsidR="00F60135" w:rsidRPr="00F60135" w:rsidTr="00D15FA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14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F60135" w:rsidRDefault="00D56201" w:rsidP="00BD3EA6">
            <w:pPr>
              <w:jc w:val="both"/>
              <w:rPr>
                <w:rFonts w:eastAsia="Times New Roman" w:cs="Times New Roman"/>
                <w:b/>
                <w:color w:val="000000" w:themeColor="text1"/>
                <w:sz w:val="28"/>
                <w:szCs w:val="28"/>
              </w:rPr>
            </w:pPr>
            <w:r w:rsidRPr="00F60135">
              <w:rPr>
                <w:rFonts w:eastAsia="Times New Roman" w:cs="Times New Roman"/>
                <w:b/>
                <w:color w:val="000000" w:themeColor="text1"/>
                <w:sz w:val="28"/>
                <w:szCs w:val="28"/>
              </w:rPr>
              <w:t>2</w:t>
            </w:r>
          </w:p>
        </w:tc>
      </w:tr>
    </w:tbl>
    <w:p w:rsidR="00D56201" w:rsidRPr="00F60135" w:rsidRDefault="00D56201" w:rsidP="00BD3EA6">
      <w:pPr>
        <w:spacing w:before="120"/>
        <w:ind w:firstLine="426"/>
        <w:jc w:val="both"/>
        <w:outlineLvl w:val="0"/>
        <w:rPr>
          <w:rFonts w:eastAsia="Times New Roman" w:cs="Times New Roman"/>
          <w:color w:val="000000" w:themeColor="text1"/>
          <w:sz w:val="28"/>
          <w:szCs w:val="28"/>
          <w:lang w:val="sv-SE"/>
        </w:rPr>
      </w:pPr>
      <w:r w:rsidRPr="00F60135">
        <w:rPr>
          <w:rFonts w:eastAsia="Times New Roman" w:cs="Times New Roman"/>
          <w:color w:val="000000" w:themeColor="text1"/>
          <w:sz w:val="28"/>
          <w:szCs w:val="28"/>
          <w:lang w:val="sv-SE"/>
        </w:rPr>
        <w:t>Học liệu, dụng cụ, nguyên vật liệu:</w:t>
      </w:r>
    </w:p>
    <w:p w:rsidR="00D56201" w:rsidRPr="00F60135" w:rsidRDefault="00D56201" w:rsidP="00BD3EA6">
      <w:pPr>
        <w:tabs>
          <w:tab w:val="left" w:pos="426"/>
          <w:tab w:val="left" w:pos="810"/>
        </w:tabs>
        <w:spacing w:before="120"/>
        <w:ind w:firstLine="450"/>
        <w:jc w:val="both"/>
        <w:rPr>
          <w:rFonts w:cs="Times New Roman"/>
          <w:color w:val="000000" w:themeColor="text1"/>
          <w:sz w:val="28"/>
          <w:szCs w:val="28"/>
        </w:rPr>
      </w:pPr>
      <w:r w:rsidRPr="00F60135">
        <w:rPr>
          <w:rFonts w:cs="Times New Roman"/>
          <w:color w:val="000000" w:themeColor="text1"/>
          <w:sz w:val="28"/>
          <w:szCs w:val="28"/>
          <w:lang w:val="sv-SE"/>
        </w:rPr>
        <w:t>Jack C. Richards, &amp; David Bohlke (</w:t>
      </w:r>
      <w:r w:rsidRPr="00F60135">
        <w:rPr>
          <w:rFonts w:cs="Times New Roman"/>
          <w:iCs/>
          <w:color w:val="000000" w:themeColor="text1"/>
          <w:sz w:val="28"/>
          <w:szCs w:val="28"/>
          <w:lang w:val="sv-SE"/>
        </w:rPr>
        <w:t>2012</w:t>
      </w:r>
      <w:r w:rsidRPr="00F60135">
        <w:rPr>
          <w:rFonts w:cs="Times New Roman"/>
          <w:color w:val="000000" w:themeColor="text1"/>
          <w:sz w:val="28"/>
          <w:szCs w:val="28"/>
          <w:lang w:val="sv-SE"/>
        </w:rPr>
        <w:t xml:space="preserve">). </w:t>
      </w:r>
      <w:r w:rsidRPr="00F60135">
        <w:rPr>
          <w:rFonts w:cs="Times New Roman"/>
          <w:bCs/>
          <w:i/>
          <w:iCs/>
          <w:color w:val="000000" w:themeColor="text1"/>
          <w:sz w:val="28"/>
          <w:szCs w:val="28"/>
        </w:rPr>
        <w:t>Speak Now</w:t>
      </w:r>
      <w:r w:rsidRPr="00F60135">
        <w:rPr>
          <w:rFonts w:cs="Times New Roman"/>
          <w:i/>
          <w:iCs/>
          <w:color w:val="000000" w:themeColor="text1"/>
          <w:sz w:val="28"/>
          <w:szCs w:val="28"/>
        </w:rPr>
        <w:t>.</w:t>
      </w:r>
      <w:r w:rsidRPr="00F60135">
        <w:rPr>
          <w:rFonts w:cs="Times New Roman"/>
          <w:iCs/>
          <w:color w:val="000000" w:themeColor="text1"/>
          <w:sz w:val="28"/>
          <w:szCs w:val="28"/>
        </w:rPr>
        <w:t xml:space="preserve"> Oxford: Oxford University Press.</w:t>
      </w:r>
    </w:p>
    <w:p w:rsidR="00D56201" w:rsidRPr="00F60135" w:rsidRDefault="00D56201" w:rsidP="00BD3EA6">
      <w:pPr>
        <w:spacing w:before="120"/>
        <w:ind w:firstLine="426"/>
        <w:jc w:val="both"/>
        <w:outlineLvl w:val="0"/>
        <w:rPr>
          <w:rFonts w:eastAsia="Times New Roman" w:cs="Times New Roman"/>
          <w:color w:val="000000" w:themeColor="text1"/>
          <w:sz w:val="28"/>
          <w:szCs w:val="28"/>
          <w:lang w:val="sv-SE"/>
        </w:rPr>
      </w:pPr>
      <w:r w:rsidRPr="00F60135">
        <w:rPr>
          <w:rFonts w:eastAsia="Times New Roman" w:cs="Times New Roman"/>
          <w:color w:val="000000" w:themeColor="text1"/>
          <w:sz w:val="28"/>
          <w:szCs w:val="28"/>
          <w:lang w:val="sv-SE"/>
        </w:rPr>
        <w:t>Tài liệu tham khảo:</w:t>
      </w:r>
    </w:p>
    <w:p w:rsidR="00D56201" w:rsidRPr="00F60135" w:rsidRDefault="00D56201" w:rsidP="00BD3EA6">
      <w:pPr>
        <w:tabs>
          <w:tab w:val="left" w:pos="480"/>
          <w:tab w:val="left" w:pos="810"/>
        </w:tabs>
        <w:spacing w:before="120"/>
        <w:ind w:firstLine="450"/>
        <w:jc w:val="both"/>
        <w:rPr>
          <w:rFonts w:cs="Times New Roman"/>
          <w:i/>
          <w:iCs/>
          <w:color w:val="000000" w:themeColor="text1"/>
          <w:sz w:val="28"/>
          <w:szCs w:val="28"/>
        </w:rPr>
      </w:pPr>
      <w:r w:rsidRPr="00F60135">
        <w:rPr>
          <w:rFonts w:cs="Times New Roman"/>
          <w:color w:val="000000" w:themeColor="text1"/>
          <w:sz w:val="28"/>
          <w:szCs w:val="28"/>
        </w:rPr>
        <w:t>Bruce Tillitt, &amp; Newton Bruder (</w:t>
      </w:r>
      <w:r w:rsidRPr="00F60135">
        <w:rPr>
          <w:rFonts w:cs="Times New Roman"/>
          <w:iCs/>
          <w:color w:val="000000" w:themeColor="text1"/>
          <w:sz w:val="28"/>
          <w:szCs w:val="28"/>
        </w:rPr>
        <w:t>1997</w:t>
      </w:r>
      <w:r w:rsidRPr="00F60135">
        <w:rPr>
          <w:rFonts w:cs="Times New Roman"/>
          <w:color w:val="000000" w:themeColor="text1"/>
          <w:sz w:val="28"/>
          <w:szCs w:val="28"/>
        </w:rPr>
        <w:t xml:space="preserve">). </w:t>
      </w:r>
      <w:r w:rsidRPr="00F60135">
        <w:rPr>
          <w:rFonts w:cs="Times New Roman"/>
          <w:bCs/>
          <w:i/>
          <w:iCs/>
          <w:color w:val="000000" w:themeColor="text1"/>
          <w:sz w:val="28"/>
          <w:szCs w:val="28"/>
        </w:rPr>
        <w:t>Speaking Naturally</w:t>
      </w:r>
      <w:r w:rsidRPr="00F60135">
        <w:rPr>
          <w:rFonts w:cs="Times New Roman"/>
          <w:i/>
          <w:iCs/>
          <w:color w:val="000000" w:themeColor="text1"/>
          <w:sz w:val="28"/>
          <w:szCs w:val="28"/>
        </w:rPr>
        <w:t>.</w:t>
      </w:r>
      <w:r w:rsidRPr="00F60135">
        <w:rPr>
          <w:rFonts w:cs="Times New Roman"/>
          <w:iCs/>
          <w:color w:val="000000" w:themeColor="text1"/>
          <w:sz w:val="28"/>
          <w:szCs w:val="28"/>
        </w:rPr>
        <w:t xml:space="preserve"> TP.HCM: NXB Thành phố Hồ Chí Minh.</w:t>
      </w:r>
    </w:p>
    <w:p w:rsidR="00D56201" w:rsidRPr="00F60135" w:rsidRDefault="00D56201" w:rsidP="00BD3EA6">
      <w:pPr>
        <w:spacing w:before="120"/>
        <w:ind w:firstLine="450"/>
        <w:jc w:val="both"/>
        <w:rPr>
          <w:rFonts w:cs="Times New Roman"/>
          <w:color w:val="000000" w:themeColor="text1"/>
          <w:sz w:val="28"/>
          <w:szCs w:val="28"/>
          <w:lang w:val="sv-SE"/>
        </w:rPr>
      </w:pPr>
      <w:r w:rsidRPr="00F60135">
        <w:rPr>
          <w:rFonts w:cs="Times New Roman"/>
          <w:color w:val="000000" w:themeColor="text1"/>
          <w:sz w:val="28"/>
          <w:szCs w:val="28"/>
          <w:lang w:val="sv-SE"/>
        </w:rPr>
        <w:t xml:space="preserve">Gaynor Ramsey &amp; Hilary Rees-parnall (1992). </w:t>
      </w:r>
      <w:r w:rsidRPr="00F60135">
        <w:rPr>
          <w:rFonts w:cs="Times New Roman"/>
          <w:i/>
          <w:color w:val="000000" w:themeColor="text1"/>
          <w:sz w:val="28"/>
          <w:szCs w:val="28"/>
          <w:lang w:val="sv-SE"/>
        </w:rPr>
        <w:t xml:space="preserve">Well Spoken. </w:t>
      </w:r>
      <w:r w:rsidRPr="00F60135">
        <w:rPr>
          <w:rFonts w:cs="Times New Roman"/>
          <w:color w:val="000000" w:themeColor="text1"/>
          <w:sz w:val="28"/>
          <w:szCs w:val="28"/>
          <w:lang w:val="sv-SE"/>
        </w:rPr>
        <w:t>Long man.</w:t>
      </w:r>
    </w:p>
    <w:p w:rsidR="00D56201" w:rsidRPr="00F60135" w:rsidRDefault="00D56201" w:rsidP="00BD3EA6">
      <w:pPr>
        <w:jc w:val="both"/>
        <w:rPr>
          <w:rFonts w:cs="Times New Roman"/>
          <w:color w:val="000000" w:themeColor="text1"/>
          <w:sz w:val="28"/>
          <w:szCs w:val="28"/>
        </w:rPr>
      </w:pPr>
      <w:r w:rsidRPr="00F60135">
        <w:rPr>
          <w:rFonts w:cs="Times New Roman"/>
          <w:color w:val="000000" w:themeColor="text1"/>
          <w:sz w:val="28"/>
          <w:szCs w:val="28"/>
        </w:rPr>
        <w:t>Kế hoạch</w:t>
      </w:r>
    </w:p>
    <w:p w:rsidR="00D56201" w:rsidRPr="00F60135" w:rsidRDefault="00D56201" w:rsidP="00BD3EA6">
      <w:pPr>
        <w:jc w:val="both"/>
        <w:rPr>
          <w:rFonts w:cs="Times New Roman"/>
          <w:color w:val="000000" w:themeColor="text1"/>
          <w:sz w:val="28"/>
          <w:szCs w:val="28"/>
        </w:rPr>
      </w:pPr>
    </w:p>
    <w:p w:rsidR="00D56201" w:rsidRPr="00F60135" w:rsidRDefault="00D56201" w:rsidP="00BD3EA6">
      <w:pPr>
        <w:jc w:val="both"/>
        <w:rPr>
          <w:rFonts w:cs="Times New Roman"/>
          <w:color w:val="000000" w:themeColor="text1"/>
          <w:sz w:val="28"/>
          <w:szCs w:val="28"/>
        </w:rPr>
      </w:pP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Kinh nghiệm là phải có câu hỏi trắc nghiệm chuẩn xong thì “sáng tác” mục tiêu  theo đó mới nhanh</w:t>
      </w:r>
    </w:p>
    <w:p w:rsidR="00795F89" w:rsidRPr="00F60135" w:rsidRDefault="00795F89" w:rsidP="00BD3EA6">
      <w:pPr>
        <w:jc w:val="both"/>
        <w:rPr>
          <w:rFonts w:cs="Times New Roman"/>
          <w:color w:val="000000" w:themeColor="text1"/>
          <w:sz w:val="28"/>
          <w:szCs w:val="28"/>
        </w:rPr>
      </w:pPr>
      <w:r w:rsidRPr="00F60135">
        <w:rPr>
          <w:rFonts w:cs="Times New Roman"/>
          <w:color w:val="000000" w:themeColor="text1"/>
          <w:sz w:val="28"/>
          <w:szCs w:val="28"/>
        </w:rPr>
        <w:t>Nếu làm ngược lại mất nhiều thời gian hơn mà câu trắc nghiệm sẽ không chuẩn</w:t>
      </w:r>
    </w:p>
    <w:p w:rsidR="00795F89" w:rsidRPr="00F60135" w:rsidRDefault="00795F89" w:rsidP="00BD3EA6">
      <w:pPr>
        <w:jc w:val="both"/>
        <w:rPr>
          <w:rFonts w:cs="Times New Roman"/>
          <w:color w:val="000000" w:themeColor="text1"/>
          <w:sz w:val="28"/>
          <w:szCs w:val="28"/>
        </w:rPr>
      </w:pPr>
    </w:p>
    <w:p w:rsidR="00B53413" w:rsidRPr="00F60135" w:rsidRDefault="00B53413" w:rsidP="00BD3EA6">
      <w:pPr>
        <w:jc w:val="both"/>
        <w:rPr>
          <w:rFonts w:cs="Times New Roman"/>
          <w:color w:val="000000" w:themeColor="text1"/>
          <w:sz w:val="28"/>
          <w:szCs w:val="28"/>
        </w:rPr>
      </w:pPr>
    </w:p>
    <w:p w:rsidR="004231E7" w:rsidRPr="00F60135" w:rsidRDefault="004231E7" w:rsidP="00BD3EA6">
      <w:pPr>
        <w:jc w:val="both"/>
        <w:rPr>
          <w:rFonts w:cs="Times New Roman"/>
          <w:color w:val="000000" w:themeColor="text1"/>
          <w:sz w:val="28"/>
          <w:szCs w:val="28"/>
        </w:rPr>
      </w:pPr>
    </w:p>
    <w:p w:rsidR="00B53413" w:rsidRPr="00F60135"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 xml:space="preserve">Câu 1: </w:t>
      </w:r>
      <w:r w:rsidRPr="00F60135">
        <w:rPr>
          <w:rFonts w:cs="Times New Roman"/>
          <w:color w:val="000000" w:themeColor="text1"/>
          <w:sz w:val="28"/>
          <w:szCs w:val="28"/>
        </w:rPr>
        <w:t>Anh chị hãy lý giải vì sao chất lượng trong giáo dục đại học lại được xem là khái niệm đa chiều và động? Cho ví dụ minh họa.</w:t>
      </w:r>
    </w:p>
    <w:p w:rsidR="00576DA8" w:rsidRPr="00F60135" w:rsidRDefault="00576DA8" w:rsidP="00BD3EA6">
      <w:pPr>
        <w:jc w:val="both"/>
        <w:rPr>
          <w:rFonts w:cs="Times New Roman"/>
          <w:b/>
          <w:color w:val="000000" w:themeColor="text1"/>
          <w:sz w:val="28"/>
          <w:szCs w:val="28"/>
        </w:rPr>
      </w:pPr>
      <w:r w:rsidRPr="00F60135">
        <w:rPr>
          <w:rFonts w:cs="Times New Roman"/>
          <w:b/>
          <w:color w:val="000000" w:themeColor="text1"/>
          <w:sz w:val="28"/>
          <w:szCs w:val="28"/>
        </w:rPr>
        <w:t>Chất lượng trong giáo dục đại học lại được xem là khái niệm đa chiều và động</w:t>
      </w:r>
    </w:p>
    <w:p w:rsidR="00B53413" w:rsidRPr="00F60135"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 xml:space="preserve">Câu 2: </w:t>
      </w:r>
      <w:r w:rsidRPr="00F60135">
        <w:rPr>
          <w:rFonts w:cs="Times New Roman"/>
          <w:color w:val="000000" w:themeColor="text1"/>
          <w:sz w:val="28"/>
          <w:szCs w:val="28"/>
        </w:rPr>
        <w:t>Trình bày hiểu biết của anh chị về các nguyên tắc kiểm tra đánh giá kết quả học tập của SV. Cho ví dụ minh họa.</w:t>
      </w:r>
    </w:p>
    <w:p w:rsidR="00576DA8" w:rsidRPr="00F60135" w:rsidRDefault="00576DA8" w:rsidP="00BD3EA6">
      <w:pPr>
        <w:jc w:val="both"/>
        <w:rPr>
          <w:rFonts w:cs="Times New Roman"/>
          <w:b/>
          <w:color w:val="000000" w:themeColor="text1"/>
          <w:sz w:val="28"/>
          <w:szCs w:val="28"/>
        </w:rPr>
      </w:pPr>
      <w:r w:rsidRPr="00F60135">
        <w:rPr>
          <w:rFonts w:cs="Times New Roman"/>
          <w:b/>
          <w:color w:val="000000" w:themeColor="text1"/>
          <w:sz w:val="28"/>
          <w:szCs w:val="28"/>
        </w:rPr>
        <w:t>Nguyên tắc kiểm tra đánh giá kết quả học tập</w:t>
      </w:r>
    </w:p>
    <w:p w:rsidR="00094D8F" w:rsidRPr="00F60135" w:rsidRDefault="00E122E6" w:rsidP="00BD3EA6">
      <w:pPr>
        <w:jc w:val="both"/>
        <w:rPr>
          <w:rFonts w:cs="Times New Roman"/>
          <w:color w:val="000000" w:themeColor="text1"/>
          <w:sz w:val="28"/>
          <w:szCs w:val="28"/>
        </w:rPr>
      </w:pPr>
      <w:r w:rsidRPr="00F60135">
        <w:rPr>
          <w:rFonts w:cs="Times New Roman"/>
          <w:color w:val="000000" w:themeColor="text1"/>
          <w:sz w:val="28"/>
          <w:szCs w:val="28"/>
        </w:rPr>
        <w:t xml:space="preserve"> </w:t>
      </w:r>
      <w:r w:rsidR="00094D8F" w:rsidRPr="00F60135">
        <w:rPr>
          <w:rFonts w:cs="Times New Roman"/>
          <w:color w:val="000000" w:themeColor="text1"/>
          <w:sz w:val="28"/>
          <w:szCs w:val="28"/>
        </w:rPr>
        <w:t>(1) Đảm bảo tính toàn diện (kiến thức, kỹ năng thái độ và thống nhất Thiết kế  dựa trên chuẩn đầu ra của môn học</w:t>
      </w:r>
    </w:p>
    <w:p w:rsidR="00094D8F" w:rsidRPr="00F60135" w:rsidRDefault="00094D8F" w:rsidP="00BD3EA6">
      <w:pPr>
        <w:jc w:val="both"/>
        <w:rPr>
          <w:rFonts w:cs="Times New Roman"/>
          <w:color w:val="000000" w:themeColor="text1"/>
          <w:sz w:val="28"/>
          <w:szCs w:val="28"/>
        </w:rPr>
      </w:pPr>
      <w:r w:rsidRPr="00F60135">
        <w:rPr>
          <w:rFonts w:cs="Times New Roman"/>
          <w:color w:val="000000" w:themeColor="text1"/>
          <w:sz w:val="28"/>
          <w:szCs w:val="28"/>
        </w:rPr>
        <w:t>(2) Đảm bảo độ tin cậy và tính giá trị (về nội dung) của các công cụ đo lường theo chuẩn đầu ra</w:t>
      </w:r>
    </w:p>
    <w:p w:rsidR="00094D8F" w:rsidRPr="00F60135" w:rsidRDefault="00094D8F" w:rsidP="00BD3EA6">
      <w:pPr>
        <w:jc w:val="both"/>
        <w:rPr>
          <w:rFonts w:cs="Times New Roman"/>
          <w:color w:val="000000" w:themeColor="text1"/>
          <w:sz w:val="28"/>
          <w:szCs w:val="28"/>
        </w:rPr>
      </w:pPr>
      <w:r w:rsidRPr="00F60135">
        <w:rPr>
          <w:rFonts w:cs="Times New Roman"/>
          <w:color w:val="000000" w:themeColor="text1"/>
          <w:sz w:val="28"/>
          <w:szCs w:val="28"/>
        </w:rPr>
        <w:t>(3) đảm bảo sự công bằng và khách quan trong đánh giá</w:t>
      </w:r>
    </w:p>
    <w:p w:rsidR="00094D8F" w:rsidRPr="00F60135" w:rsidRDefault="00094D8F" w:rsidP="00BD3EA6">
      <w:pPr>
        <w:jc w:val="both"/>
        <w:rPr>
          <w:rFonts w:cs="Times New Roman"/>
          <w:color w:val="000000" w:themeColor="text1"/>
          <w:sz w:val="28"/>
          <w:szCs w:val="28"/>
        </w:rPr>
      </w:pPr>
      <w:r w:rsidRPr="00F60135">
        <w:rPr>
          <w:rFonts w:cs="Times New Roman"/>
          <w:color w:val="000000" w:themeColor="text1"/>
          <w:sz w:val="28"/>
          <w:szCs w:val="28"/>
        </w:rPr>
        <w:t>(4) Đảm bảo tính liên tục () và linh hoạt về phương pháp và nội dung phù hợp đối tượng và chương trình môn học</w:t>
      </w:r>
    </w:p>
    <w:p w:rsidR="00094D8F" w:rsidRPr="00F60135" w:rsidRDefault="00094D8F" w:rsidP="00BD3EA6">
      <w:pPr>
        <w:jc w:val="both"/>
        <w:rPr>
          <w:rFonts w:cs="Times New Roman"/>
          <w:color w:val="000000" w:themeColor="text1"/>
          <w:sz w:val="28"/>
          <w:szCs w:val="28"/>
        </w:rPr>
      </w:pPr>
      <w:r w:rsidRPr="00F60135">
        <w:rPr>
          <w:rFonts w:cs="Times New Roman"/>
          <w:color w:val="000000" w:themeColor="text1"/>
          <w:sz w:val="28"/>
          <w:szCs w:val="28"/>
        </w:rPr>
        <w:t>(5) Có tác dụng hướng dẫn và thúc đẩy tự đánh giá của SV: Nêu mục tiêu, tiêu chí và thang điểm cụ thể và công khai cho SV. SV làm xong bài tự đánh giá được điểm của cá nhân.</w:t>
      </w:r>
    </w:p>
    <w:p w:rsidR="00576DA8" w:rsidRPr="00F60135" w:rsidRDefault="00576DA8" w:rsidP="00BD3EA6">
      <w:pPr>
        <w:jc w:val="both"/>
        <w:rPr>
          <w:rFonts w:cs="Times New Roman"/>
          <w:b/>
          <w:color w:val="000000" w:themeColor="text1"/>
          <w:sz w:val="28"/>
          <w:szCs w:val="28"/>
        </w:rPr>
      </w:pPr>
    </w:p>
    <w:p w:rsidR="00B53413" w:rsidRPr="00F60135"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3:</w:t>
      </w:r>
      <w:r w:rsidRPr="00F60135">
        <w:rPr>
          <w:rFonts w:cs="Times New Roman"/>
          <w:color w:val="000000" w:themeColor="text1"/>
          <w:sz w:val="28"/>
          <w:szCs w:val="28"/>
        </w:rPr>
        <w:t xml:space="preserve"> Hãy chọn một học phần môn học trong một chương trình đào tạo tại trường và viết mục tiêu chung, chuẩn đầu ra (mục tiêu cụ thể). Xây dựng kế hoạch kiểm tra đánh giá chi tiết, có thông tin về hình thức kiểm tra, thời điểm kiểm tra, mục tiêu tương ứng) phù hợp với các chuẩn đầu ra đã xác định ở trên. Cho biết lý do chọn các phương pháp, hình thức kiểm tra cụ thể trong kế hoạch đã đưa ra</w:t>
      </w:r>
    </w:p>
    <w:p w:rsidR="00F5440A" w:rsidRPr="00F60135" w:rsidRDefault="00F5440A" w:rsidP="00BD3EA6">
      <w:pPr>
        <w:jc w:val="both"/>
        <w:rPr>
          <w:rFonts w:cs="Times New Roman"/>
          <w:color w:val="000000" w:themeColor="text1"/>
          <w:sz w:val="28"/>
          <w:szCs w:val="28"/>
        </w:rPr>
      </w:pPr>
      <w:r w:rsidRPr="00F60135">
        <w:rPr>
          <w:rFonts w:cs="Times New Roman"/>
          <w:color w:val="000000" w:themeColor="text1"/>
          <w:sz w:val="28"/>
          <w:szCs w:val="28"/>
          <w:highlight w:val="yellow"/>
        </w:rPr>
        <w:t>Tùy môn học</w:t>
      </w:r>
    </w:p>
    <w:p w:rsidR="00576DA8" w:rsidRPr="00F60135" w:rsidRDefault="00F77FC9" w:rsidP="00BD3EA6">
      <w:pPr>
        <w:jc w:val="both"/>
        <w:rPr>
          <w:rFonts w:cs="Times New Roman"/>
          <w:color w:val="000000" w:themeColor="text1"/>
          <w:sz w:val="28"/>
          <w:szCs w:val="28"/>
        </w:rPr>
      </w:pPr>
      <w:r w:rsidRPr="00F60135">
        <w:rPr>
          <w:rFonts w:cs="Times New Roman"/>
          <w:color w:val="000000" w:themeColor="text1"/>
          <w:sz w:val="28"/>
          <w:szCs w:val="28"/>
        </w:rPr>
        <w:t>Kế hoạch kiểm tra đánh giá chi tiết</w:t>
      </w:r>
    </w:p>
    <w:tbl>
      <w:tblPr>
        <w:tblStyle w:val="TableGrid"/>
        <w:tblW w:w="0" w:type="auto"/>
        <w:tblLook w:val="04A0" w:firstRow="1" w:lastRow="0" w:firstColumn="1" w:lastColumn="0" w:noHBand="0" w:noVBand="1"/>
      </w:tblPr>
      <w:tblGrid>
        <w:gridCol w:w="1867"/>
        <w:gridCol w:w="1865"/>
        <w:gridCol w:w="1686"/>
        <w:gridCol w:w="1839"/>
        <w:gridCol w:w="1804"/>
      </w:tblGrid>
      <w:tr w:rsidR="00F60135" w:rsidRPr="00F60135" w:rsidTr="008F55C3">
        <w:tc>
          <w:tcPr>
            <w:tcW w:w="1867" w:type="dxa"/>
          </w:tcPr>
          <w:p w:rsidR="008F55C3" w:rsidRPr="00F60135" w:rsidRDefault="008F55C3" w:rsidP="00BD3EA6">
            <w:pPr>
              <w:jc w:val="both"/>
              <w:rPr>
                <w:rFonts w:cs="Times New Roman"/>
                <w:b/>
                <w:color w:val="000000" w:themeColor="text1"/>
                <w:sz w:val="28"/>
                <w:szCs w:val="28"/>
              </w:rPr>
            </w:pPr>
            <w:r w:rsidRPr="00F60135">
              <w:rPr>
                <w:rFonts w:cs="Times New Roman"/>
                <w:b/>
                <w:color w:val="000000" w:themeColor="text1"/>
                <w:sz w:val="28"/>
                <w:szCs w:val="28"/>
              </w:rPr>
              <w:t>Thời gian đánh giá</w:t>
            </w:r>
          </w:p>
        </w:tc>
        <w:tc>
          <w:tcPr>
            <w:tcW w:w="1865" w:type="dxa"/>
          </w:tcPr>
          <w:p w:rsidR="008F55C3" w:rsidRPr="00F60135" w:rsidRDefault="008F55C3" w:rsidP="00BD3EA6">
            <w:pPr>
              <w:jc w:val="both"/>
              <w:rPr>
                <w:rFonts w:cs="Times New Roman"/>
                <w:b/>
                <w:color w:val="000000" w:themeColor="text1"/>
                <w:sz w:val="28"/>
                <w:szCs w:val="28"/>
              </w:rPr>
            </w:pPr>
            <w:r w:rsidRPr="00F60135">
              <w:rPr>
                <w:rFonts w:cs="Times New Roman"/>
                <w:b/>
                <w:color w:val="000000" w:themeColor="text1"/>
                <w:sz w:val="28"/>
                <w:szCs w:val="28"/>
              </w:rPr>
              <w:t>Mục tiêu đánh giá</w:t>
            </w:r>
          </w:p>
        </w:tc>
        <w:tc>
          <w:tcPr>
            <w:tcW w:w="1686" w:type="dxa"/>
          </w:tcPr>
          <w:p w:rsidR="008F55C3" w:rsidRPr="00F60135" w:rsidRDefault="008F55C3" w:rsidP="00BD3EA6">
            <w:pPr>
              <w:jc w:val="both"/>
              <w:rPr>
                <w:rFonts w:cs="Times New Roman"/>
                <w:b/>
                <w:color w:val="000000" w:themeColor="text1"/>
                <w:sz w:val="28"/>
                <w:szCs w:val="28"/>
              </w:rPr>
            </w:pPr>
            <w:r w:rsidRPr="00F60135">
              <w:rPr>
                <w:rFonts w:cs="Times New Roman"/>
                <w:b/>
                <w:color w:val="000000" w:themeColor="text1"/>
                <w:sz w:val="28"/>
                <w:szCs w:val="28"/>
              </w:rPr>
              <w:t>Hình thức/ phương thức đánh giá</w:t>
            </w:r>
          </w:p>
        </w:tc>
        <w:tc>
          <w:tcPr>
            <w:tcW w:w="1839" w:type="dxa"/>
          </w:tcPr>
          <w:p w:rsidR="008F55C3" w:rsidRPr="00F60135" w:rsidRDefault="008F55C3" w:rsidP="00BD3EA6">
            <w:pPr>
              <w:jc w:val="both"/>
              <w:rPr>
                <w:rFonts w:cs="Times New Roman"/>
                <w:b/>
                <w:color w:val="000000" w:themeColor="text1"/>
                <w:sz w:val="28"/>
                <w:szCs w:val="28"/>
              </w:rPr>
            </w:pPr>
            <w:r w:rsidRPr="00F60135">
              <w:rPr>
                <w:rFonts w:cs="Times New Roman"/>
                <w:b/>
                <w:color w:val="000000" w:themeColor="text1"/>
                <w:sz w:val="28"/>
                <w:szCs w:val="28"/>
              </w:rPr>
              <w:t>Tỉ lệ phần trăm</w:t>
            </w:r>
          </w:p>
        </w:tc>
        <w:tc>
          <w:tcPr>
            <w:tcW w:w="1804" w:type="dxa"/>
          </w:tcPr>
          <w:p w:rsidR="008F55C3" w:rsidRPr="00F60135" w:rsidRDefault="008F55C3" w:rsidP="00BD3EA6">
            <w:pPr>
              <w:jc w:val="both"/>
              <w:rPr>
                <w:rFonts w:cs="Times New Roman"/>
                <w:b/>
                <w:color w:val="000000" w:themeColor="text1"/>
                <w:sz w:val="28"/>
                <w:szCs w:val="28"/>
              </w:rPr>
            </w:pPr>
            <w:r w:rsidRPr="00F60135">
              <w:rPr>
                <w:rFonts w:cs="Times New Roman"/>
                <w:b/>
                <w:color w:val="000000" w:themeColor="text1"/>
                <w:sz w:val="28"/>
                <w:szCs w:val="28"/>
              </w:rPr>
              <w:t>Ghi chú</w:t>
            </w:r>
          </w:p>
        </w:tc>
      </w:tr>
      <w:tr w:rsidR="00F60135" w:rsidRPr="00F60135" w:rsidTr="008F55C3">
        <w:tc>
          <w:tcPr>
            <w:tcW w:w="1867" w:type="dxa"/>
          </w:tcPr>
          <w:p w:rsidR="008F55C3" w:rsidRPr="00F60135" w:rsidRDefault="008F55C3" w:rsidP="00BD3EA6">
            <w:pPr>
              <w:jc w:val="both"/>
              <w:rPr>
                <w:rFonts w:cs="Times New Roman"/>
                <w:color w:val="000000" w:themeColor="text1"/>
                <w:sz w:val="28"/>
                <w:szCs w:val="28"/>
              </w:rPr>
            </w:pPr>
            <w:r w:rsidRPr="00F60135">
              <w:rPr>
                <w:rFonts w:cs="Times New Roman"/>
                <w:b/>
                <w:bCs/>
                <w:color w:val="000000" w:themeColor="text1"/>
                <w:sz w:val="28"/>
                <w:szCs w:val="28"/>
              </w:rPr>
              <w:t xml:space="preserve"> Tuần 4</w:t>
            </w:r>
          </w:p>
        </w:tc>
        <w:tc>
          <w:tcPr>
            <w:tcW w:w="1865"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MT1: Độ hiểu biết của SV về thì hiện tại đơn, thì hiện tại tiếp diễn</w:t>
            </w:r>
          </w:p>
        </w:tc>
        <w:tc>
          <w:tcPr>
            <w:tcW w:w="1686"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Trắc nghiệm đa tuyển</w:t>
            </w:r>
          </w:p>
        </w:tc>
        <w:tc>
          <w:tcPr>
            <w:tcW w:w="1839"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20%</w:t>
            </w:r>
          </w:p>
        </w:tc>
        <w:tc>
          <w:tcPr>
            <w:tcW w:w="1804" w:type="dxa"/>
          </w:tcPr>
          <w:p w:rsidR="008F55C3" w:rsidRPr="00F60135" w:rsidRDefault="008F55C3" w:rsidP="00BD3EA6">
            <w:pPr>
              <w:jc w:val="both"/>
              <w:rPr>
                <w:rFonts w:cs="Times New Roman"/>
                <w:color w:val="000000" w:themeColor="text1"/>
                <w:sz w:val="28"/>
                <w:szCs w:val="28"/>
              </w:rPr>
            </w:pPr>
          </w:p>
        </w:tc>
      </w:tr>
      <w:tr w:rsidR="00F60135" w:rsidRPr="00F60135" w:rsidTr="008F55C3">
        <w:tc>
          <w:tcPr>
            <w:tcW w:w="1867" w:type="dxa"/>
          </w:tcPr>
          <w:p w:rsidR="008F55C3" w:rsidRPr="00F60135" w:rsidRDefault="008F55C3" w:rsidP="00BD3EA6">
            <w:pPr>
              <w:jc w:val="both"/>
              <w:rPr>
                <w:rFonts w:cs="Times New Roman"/>
                <w:color w:val="000000" w:themeColor="text1"/>
                <w:sz w:val="28"/>
                <w:szCs w:val="28"/>
              </w:rPr>
            </w:pPr>
            <w:r w:rsidRPr="00F60135">
              <w:rPr>
                <w:rFonts w:cs="Times New Roman"/>
                <w:b/>
                <w:bCs/>
                <w:color w:val="000000" w:themeColor="text1"/>
                <w:sz w:val="28"/>
                <w:szCs w:val="28"/>
              </w:rPr>
              <w:t>Tuần 8</w:t>
            </w:r>
          </w:p>
        </w:tc>
        <w:tc>
          <w:tcPr>
            <w:tcW w:w="1865"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MT2: Vận dụng đúng thì: hiện tại đơn, hiện tại tiếp diễn và hiện tại hoàn thành</w:t>
            </w:r>
          </w:p>
        </w:tc>
        <w:tc>
          <w:tcPr>
            <w:tcW w:w="1686"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Trắc nghiệm đa tuyển</w:t>
            </w:r>
          </w:p>
        </w:tc>
        <w:tc>
          <w:tcPr>
            <w:tcW w:w="1839"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30%</w:t>
            </w:r>
          </w:p>
        </w:tc>
        <w:tc>
          <w:tcPr>
            <w:tcW w:w="1804" w:type="dxa"/>
          </w:tcPr>
          <w:p w:rsidR="008F55C3" w:rsidRPr="00F60135" w:rsidRDefault="008F55C3" w:rsidP="00BD3EA6">
            <w:pPr>
              <w:jc w:val="both"/>
              <w:rPr>
                <w:rFonts w:cs="Times New Roman"/>
                <w:color w:val="000000" w:themeColor="text1"/>
                <w:sz w:val="28"/>
                <w:szCs w:val="28"/>
              </w:rPr>
            </w:pPr>
          </w:p>
        </w:tc>
      </w:tr>
      <w:tr w:rsidR="00F60135" w:rsidRPr="00F60135" w:rsidTr="008F55C3">
        <w:tc>
          <w:tcPr>
            <w:tcW w:w="1867" w:type="dxa"/>
          </w:tcPr>
          <w:p w:rsidR="008F55C3" w:rsidRPr="00F60135" w:rsidRDefault="008F55C3" w:rsidP="00BD3EA6">
            <w:pPr>
              <w:jc w:val="both"/>
              <w:rPr>
                <w:rFonts w:cs="Times New Roman"/>
                <w:color w:val="000000" w:themeColor="text1"/>
                <w:sz w:val="28"/>
                <w:szCs w:val="28"/>
              </w:rPr>
            </w:pPr>
            <w:r w:rsidRPr="00F60135">
              <w:rPr>
                <w:rFonts w:cs="Times New Roman"/>
                <w:b/>
                <w:bCs/>
                <w:color w:val="000000" w:themeColor="text1"/>
                <w:sz w:val="28"/>
                <w:szCs w:val="28"/>
              </w:rPr>
              <w:lastRenderedPageBreak/>
              <w:t>Tuần 12</w:t>
            </w:r>
          </w:p>
        </w:tc>
        <w:tc>
          <w:tcPr>
            <w:tcW w:w="1865"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MT3:</w:t>
            </w:r>
            <w:r w:rsidRPr="00F60135">
              <w:rPr>
                <w:rFonts w:cs="Times New Roman"/>
                <w:color w:val="000000" w:themeColor="text1"/>
                <w:sz w:val="28"/>
                <w:szCs w:val="28"/>
                <w:lang w:val="pt-BR"/>
              </w:rPr>
              <w:t xml:space="preserve"> Lựa chọn cấu trúc, ngữ pháp thích hợp phù hợp ngữ cảnh</w:t>
            </w:r>
          </w:p>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lang w:val="pt-BR"/>
              </w:rPr>
              <w:t>Đối chiếu các thì hiện tại hoàn thành và hiện tại đơn trong sử dụng</w:t>
            </w:r>
          </w:p>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lang w:val="pt-BR"/>
              </w:rPr>
              <w:t> </w:t>
            </w:r>
          </w:p>
        </w:tc>
        <w:tc>
          <w:tcPr>
            <w:tcW w:w="1686"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Trắc nghiệm đa tuyển</w:t>
            </w:r>
          </w:p>
        </w:tc>
        <w:tc>
          <w:tcPr>
            <w:tcW w:w="1839"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40%</w:t>
            </w:r>
          </w:p>
        </w:tc>
        <w:tc>
          <w:tcPr>
            <w:tcW w:w="1804" w:type="dxa"/>
          </w:tcPr>
          <w:p w:rsidR="008F55C3" w:rsidRPr="00F60135" w:rsidRDefault="008F55C3" w:rsidP="00BD3EA6">
            <w:pPr>
              <w:jc w:val="both"/>
              <w:rPr>
                <w:rFonts w:cs="Times New Roman"/>
                <w:color w:val="000000" w:themeColor="text1"/>
                <w:sz w:val="28"/>
                <w:szCs w:val="28"/>
              </w:rPr>
            </w:pPr>
          </w:p>
        </w:tc>
      </w:tr>
      <w:tr w:rsidR="00F60135" w:rsidRPr="00F60135" w:rsidTr="008F55C3">
        <w:tc>
          <w:tcPr>
            <w:tcW w:w="1867" w:type="dxa"/>
          </w:tcPr>
          <w:p w:rsidR="008F55C3" w:rsidRPr="00F60135" w:rsidRDefault="008F55C3" w:rsidP="00BD3EA6">
            <w:pPr>
              <w:jc w:val="both"/>
              <w:rPr>
                <w:rFonts w:cs="Times New Roman"/>
                <w:color w:val="000000" w:themeColor="text1"/>
                <w:sz w:val="28"/>
                <w:szCs w:val="28"/>
              </w:rPr>
            </w:pPr>
            <w:r w:rsidRPr="00F60135">
              <w:rPr>
                <w:rFonts w:cs="Times New Roman"/>
                <w:b/>
                <w:bCs/>
                <w:color w:val="000000" w:themeColor="text1"/>
                <w:sz w:val="28"/>
                <w:szCs w:val="28"/>
              </w:rPr>
              <w:t>Tổng</w:t>
            </w:r>
          </w:p>
        </w:tc>
        <w:tc>
          <w:tcPr>
            <w:tcW w:w="1865" w:type="dxa"/>
          </w:tcPr>
          <w:p w:rsidR="008F55C3" w:rsidRPr="00F60135" w:rsidRDefault="008F55C3" w:rsidP="00BD3EA6">
            <w:pPr>
              <w:jc w:val="both"/>
              <w:rPr>
                <w:rFonts w:cs="Times New Roman"/>
                <w:color w:val="000000" w:themeColor="text1"/>
                <w:sz w:val="28"/>
                <w:szCs w:val="28"/>
              </w:rPr>
            </w:pPr>
          </w:p>
        </w:tc>
        <w:tc>
          <w:tcPr>
            <w:tcW w:w="1686" w:type="dxa"/>
          </w:tcPr>
          <w:p w:rsidR="008F55C3" w:rsidRPr="00F60135" w:rsidRDefault="008F55C3" w:rsidP="00BD3EA6">
            <w:pPr>
              <w:jc w:val="both"/>
              <w:rPr>
                <w:rFonts w:cs="Times New Roman"/>
                <w:color w:val="000000" w:themeColor="text1"/>
                <w:sz w:val="28"/>
                <w:szCs w:val="28"/>
              </w:rPr>
            </w:pPr>
          </w:p>
        </w:tc>
        <w:tc>
          <w:tcPr>
            <w:tcW w:w="1839" w:type="dxa"/>
          </w:tcPr>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90%</w:t>
            </w:r>
          </w:p>
        </w:tc>
        <w:tc>
          <w:tcPr>
            <w:tcW w:w="1804" w:type="dxa"/>
          </w:tcPr>
          <w:p w:rsidR="008F55C3" w:rsidRPr="00F60135" w:rsidRDefault="008F55C3" w:rsidP="00BD3EA6">
            <w:pPr>
              <w:jc w:val="both"/>
              <w:rPr>
                <w:rFonts w:cs="Times New Roman"/>
                <w:color w:val="000000" w:themeColor="text1"/>
                <w:sz w:val="28"/>
                <w:szCs w:val="28"/>
              </w:rPr>
            </w:pPr>
          </w:p>
        </w:tc>
      </w:tr>
    </w:tbl>
    <w:p w:rsidR="008F55C3" w:rsidRPr="00F60135" w:rsidRDefault="008F55C3" w:rsidP="00BD3EA6">
      <w:pPr>
        <w:jc w:val="both"/>
        <w:rPr>
          <w:rFonts w:cs="Times New Roman"/>
          <w:color w:val="000000" w:themeColor="text1"/>
          <w:sz w:val="28"/>
          <w:szCs w:val="28"/>
        </w:rPr>
      </w:pPr>
      <w:r w:rsidRPr="00F60135">
        <w:rPr>
          <w:rFonts w:cs="Times New Roman"/>
          <w:color w:val="000000" w:themeColor="text1"/>
          <w:sz w:val="28"/>
          <w:szCs w:val="28"/>
        </w:rPr>
        <w:t>Ghi chú: 10% điểm chuyên cần</w:t>
      </w:r>
    </w:p>
    <w:p w:rsidR="008F55C3" w:rsidRPr="00F60135" w:rsidRDefault="008F55C3" w:rsidP="00BD3EA6">
      <w:pPr>
        <w:jc w:val="both"/>
        <w:rPr>
          <w:rFonts w:cs="Times New Roman"/>
          <w:color w:val="000000" w:themeColor="text1"/>
          <w:sz w:val="28"/>
          <w:szCs w:val="28"/>
        </w:rPr>
      </w:pPr>
    </w:p>
    <w:p w:rsidR="00B53413" w:rsidRPr="00F60135" w:rsidRDefault="00B53413"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4:</w:t>
      </w:r>
      <w:r w:rsidRPr="00F60135">
        <w:rPr>
          <w:rFonts w:cs="Times New Roman"/>
          <w:color w:val="000000" w:themeColor="text1"/>
          <w:sz w:val="28"/>
          <w:szCs w:val="28"/>
        </w:rPr>
        <w:t xml:space="preserve"> Cho một tiêu chuẩn trong bộ tiêu chuẩn kiểm định chất lượng chương trình đào tạo ĐH. Anh chị hãy:</w:t>
      </w:r>
    </w:p>
    <w:p w:rsidR="003861B2" w:rsidRPr="00F60135" w:rsidRDefault="003861B2" w:rsidP="00BD3EA6">
      <w:pPr>
        <w:pStyle w:val="ListParagraph"/>
        <w:jc w:val="both"/>
        <w:rPr>
          <w:rFonts w:cs="Times New Roman"/>
          <w:color w:val="000000" w:themeColor="text1"/>
          <w:sz w:val="28"/>
          <w:szCs w:val="28"/>
        </w:rPr>
      </w:pPr>
    </w:p>
    <w:p w:rsidR="00B53413" w:rsidRPr="00F60135"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Phân tích tầm quan trọng của tiêu chuẩn này trong việc đánh giá chất lượng của chương trình đào tạo</w:t>
      </w:r>
    </w:p>
    <w:p w:rsidR="00B53413" w:rsidRPr="00F60135"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Nêu các yêu cầu đáp ứng của các tiêu chí trong tiêu chuẩn</w:t>
      </w:r>
    </w:p>
    <w:p w:rsidR="00B53413" w:rsidRPr="00F60135"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Nêu và phân tích các minh chứng cần thiết để chứng minh trường có thực hiện các yêu cầu này</w:t>
      </w:r>
    </w:p>
    <w:p w:rsidR="00B53413" w:rsidRPr="00F60135" w:rsidRDefault="00B53413" w:rsidP="00BD3EA6">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color w:val="000000" w:themeColor="text1"/>
          <w:sz w:val="28"/>
          <w:szCs w:val="28"/>
        </w:rPr>
        <w:t>Đánh giá các thách thức và khó khăn trong việc đạt các yêu cầu kiểm định</w:t>
      </w:r>
    </w:p>
    <w:p w:rsidR="00B53413" w:rsidRPr="00F60135" w:rsidRDefault="00B53413" w:rsidP="00BD3EA6">
      <w:pPr>
        <w:jc w:val="both"/>
        <w:rPr>
          <w:rFonts w:cs="Times New Roman"/>
          <w:color w:val="000000" w:themeColor="text1"/>
          <w:sz w:val="28"/>
          <w:szCs w:val="28"/>
        </w:rPr>
      </w:pPr>
    </w:p>
    <w:p w:rsidR="00F66653" w:rsidRPr="00F60135" w:rsidRDefault="00F66653" w:rsidP="00BD3EA6">
      <w:pPr>
        <w:pStyle w:val="BodyTextIndent"/>
        <w:spacing w:after="0" w:line="360" w:lineRule="auto"/>
        <w:jc w:val="both"/>
        <w:rPr>
          <w:rFonts w:ascii="Times New Roman" w:hAnsi="Times New Roman" w:cs="Times New Roman"/>
          <w:b/>
          <w:color w:val="000000" w:themeColor="text1"/>
          <w:sz w:val="28"/>
          <w:szCs w:val="28"/>
        </w:rPr>
      </w:pPr>
      <w:r w:rsidRPr="00F60135">
        <w:rPr>
          <w:rFonts w:ascii="Times New Roman" w:hAnsi="Times New Roman" w:cs="Times New Roman"/>
          <w:b/>
          <w:color w:val="000000" w:themeColor="text1"/>
          <w:sz w:val="28"/>
          <w:szCs w:val="28"/>
        </w:rPr>
        <w:t>Phân tích tầm quan trọng</w:t>
      </w:r>
    </w:p>
    <w:p w:rsidR="00743F24" w:rsidRPr="00F60135" w:rsidRDefault="00743F24" w:rsidP="00BD3EA6">
      <w:pPr>
        <w:pStyle w:val="BodyTextIndent"/>
        <w:spacing w:after="0"/>
        <w:ind w:left="0" w:firstLine="567"/>
        <w:jc w:val="both"/>
        <w:rPr>
          <w:rFonts w:ascii="Times New Roman" w:hAnsi="Times New Roman" w:cs="Times New Roman"/>
          <w:color w:val="000000" w:themeColor="text1"/>
          <w:sz w:val="28"/>
          <w:szCs w:val="28"/>
        </w:rPr>
      </w:pPr>
      <w:r w:rsidRPr="00F60135">
        <w:rPr>
          <w:rFonts w:ascii="Times New Roman" w:hAnsi="Times New Roman" w:cs="Times New Roman"/>
          <w:color w:val="000000" w:themeColor="text1"/>
          <w:sz w:val="28"/>
          <w:szCs w:val="28"/>
        </w:rPr>
        <w:t>Bộ tiêu chí, tiêu chuẩn kiểm định chất lượng trường cao đẳng, trường trung cấp ban hành theo Thông tư số 15/2017/TT-BLĐTBXH ngày 08 tháng 6 năm 2017 của Bộ trưởng Bộ Lao động Thương binh và xã hội có 9 tiêu chí:</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 xml:space="preserve">Tiêu chí 1 - Mục tiêu, sứ mạng, tổ chức và quản lý </w:t>
      </w:r>
    </w:p>
    <w:p w:rsidR="00743F24" w:rsidRPr="00F60135" w:rsidRDefault="00743F24" w:rsidP="00BD3EA6">
      <w:pPr>
        <w:pStyle w:val="Default"/>
        <w:jc w:val="both"/>
        <w:rPr>
          <w:bCs/>
          <w:color w:val="000000" w:themeColor="text1"/>
          <w:sz w:val="28"/>
          <w:szCs w:val="28"/>
        </w:rPr>
      </w:pPr>
      <w:r w:rsidRPr="00F60135">
        <w:rPr>
          <w:bCs/>
          <w:color w:val="000000" w:themeColor="text1"/>
          <w:sz w:val="28"/>
          <w:szCs w:val="28"/>
        </w:rPr>
        <w:t xml:space="preserve">Tiêu chí 2 - Hoạt động đào tạo </w:t>
      </w:r>
    </w:p>
    <w:p w:rsidR="00743F24" w:rsidRPr="00F60135" w:rsidRDefault="00743F24" w:rsidP="00BD3EA6">
      <w:pPr>
        <w:pStyle w:val="Default"/>
        <w:jc w:val="both"/>
        <w:rPr>
          <w:bCs/>
          <w:color w:val="000000" w:themeColor="text1"/>
          <w:sz w:val="28"/>
          <w:szCs w:val="28"/>
        </w:rPr>
      </w:pPr>
      <w:r w:rsidRPr="00F60135">
        <w:rPr>
          <w:bCs/>
          <w:color w:val="000000" w:themeColor="text1"/>
          <w:sz w:val="28"/>
          <w:szCs w:val="28"/>
        </w:rPr>
        <w:t>Tiêu chí 3 - Nhà giáo, cán bộ quản lý, viên chức và người lao động</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 xml:space="preserve">Tiêu chí 4 - Chương trình, giáo trình </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Tiêu chí 5 - Cơ sở vật chất, thiết bị đào tạo và thư viện</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 xml:space="preserve">Tiêu chí 6 – Nghiên cứu khoa học, chuyển giao công nghệ và hợp tác quốc tế </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 xml:space="preserve">Tiêu chí 7 - Quản lý tài chính </w:t>
      </w:r>
    </w:p>
    <w:p w:rsidR="00743F24" w:rsidRPr="00F60135" w:rsidRDefault="00743F24" w:rsidP="00BD3EA6">
      <w:pPr>
        <w:pStyle w:val="Default"/>
        <w:jc w:val="both"/>
        <w:rPr>
          <w:color w:val="000000" w:themeColor="text1"/>
          <w:sz w:val="28"/>
          <w:szCs w:val="28"/>
        </w:rPr>
      </w:pPr>
      <w:r w:rsidRPr="00F60135">
        <w:rPr>
          <w:bCs/>
          <w:color w:val="000000" w:themeColor="text1"/>
          <w:sz w:val="28"/>
          <w:szCs w:val="28"/>
        </w:rPr>
        <w:t xml:space="preserve">Tiêu chí 8 – Dịch vụ người học </w:t>
      </w:r>
    </w:p>
    <w:p w:rsidR="00743F24" w:rsidRPr="00F60135" w:rsidRDefault="00743F24" w:rsidP="00BD3EA6">
      <w:pPr>
        <w:pStyle w:val="Default"/>
        <w:jc w:val="both"/>
        <w:rPr>
          <w:bCs/>
          <w:color w:val="000000" w:themeColor="text1"/>
          <w:sz w:val="28"/>
          <w:szCs w:val="28"/>
        </w:rPr>
      </w:pPr>
      <w:r w:rsidRPr="00F60135">
        <w:rPr>
          <w:bCs/>
          <w:color w:val="000000" w:themeColor="text1"/>
          <w:sz w:val="28"/>
          <w:szCs w:val="28"/>
        </w:rPr>
        <w:t xml:space="preserve">Tiêu chí 9 – Giám sát, đánh giá chất lượng </w:t>
      </w:r>
    </w:p>
    <w:p w:rsidR="00B53413" w:rsidRPr="00F60135" w:rsidRDefault="00FE7A1D" w:rsidP="00BD3EA6">
      <w:pPr>
        <w:jc w:val="both"/>
        <w:rPr>
          <w:rFonts w:cs="Times New Roman"/>
          <w:color w:val="000000" w:themeColor="text1"/>
          <w:sz w:val="28"/>
          <w:szCs w:val="28"/>
        </w:rPr>
      </w:pPr>
      <w:r w:rsidRPr="00F60135">
        <w:rPr>
          <w:rFonts w:cs="Times New Roman"/>
          <w:color w:val="000000" w:themeColor="text1"/>
          <w:sz w:val="28"/>
          <w:szCs w:val="28"/>
          <w:highlight w:val="yellow"/>
        </w:rPr>
        <w:t>Các bạn lên Internet lấy bộ này xuống, tự chọn cho mình một tiêu chuẩn rồi vận dụng</w:t>
      </w:r>
    </w:p>
    <w:p w:rsidR="00795F89" w:rsidRPr="00F60135" w:rsidRDefault="004231E7" w:rsidP="004231E7">
      <w:pPr>
        <w:pStyle w:val="ListParagraph"/>
        <w:numPr>
          <w:ilvl w:val="0"/>
          <w:numId w:val="43"/>
        </w:numPr>
        <w:jc w:val="both"/>
        <w:rPr>
          <w:rFonts w:cs="Times New Roman"/>
          <w:b/>
          <w:color w:val="000000" w:themeColor="text1"/>
          <w:sz w:val="28"/>
          <w:szCs w:val="28"/>
        </w:rPr>
      </w:pPr>
      <w:r w:rsidRPr="00F60135">
        <w:rPr>
          <w:rFonts w:cs="Times New Roman"/>
          <w:b/>
          <w:color w:val="000000" w:themeColor="text1"/>
          <w:sz w:val="28"/>
          <w:szCs w:val="28"/>
        </w:rPr>
        <w:t xml:space="preserve">Vận dụng thực tế vào tiêu chí dịch vụ người học </w:t>
      </w:r>
    </w:p>
    <w:p w:rsidR="004231E7" w:rsidRPr="00F60135" w:rsidRDefault="004231E7" w:rsidP="004231E7">
      <w:pPr>
        <w:pStyle w:val="ListParagraph"/>
        <w:jc w:val="both"/>
        <w:rPr>
          <w:rFonts w:cs="Times New Roman"/>
          <w:b/>
          <w:color w:val="000000" w:themeColor="text1"/>
          <w:sz w:val="28"/>
          <w:szCs w:val="28"/>
        </w:rPr>
      </w:pPr>
      <w:r w:rsidRPr="00F60135">
        <w:rPr>
          <w:rFonts w:cs="Times New Roman"/>
          <w:b/>
          <w:color w:val="000000" w:themeColor="text1"/>
          <w:sz w:val="28"/>
          <w:szCs w:val="28"/>
        </w:rPr>
        <w:t xml:space="preserve">Đặt vấn đề: trong quá trình học tập, ngoài những tài liệu sách vở mà thầy cô cung cấp thì người học luôn cần thêm nhiều tài liệu tham khảo. Người </w:t>
      </w:r>
      <w:r w:rsidRPr="00F60135">
        <w:rPr>
          <w:rFonts w:cs="Times New Roman"/>
          <w:b/>
          <w:color w:val="000000" w:themeColor="text1"/>
          <w:sz w:val="28"/>
          <w:szCs w:val="28"/>
        </w:rPr>
        <w:lastRenderedPageBreak/>
        <w:t>học có thể tra cứu trên internet, trên sách báo… nhưng một nguồn cung cấp kiến thức nữa không thể thiếu đó là thư viện.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Hoạt động thư viện - thông tin (TVTT) là tổng hợp các quá trình thu thập, xử lý, lưu trữ, bảo quản và phổ biến thông tin theo một quy trình, quy tắc nghiệp vụ TVTT nhằm phục vụ cho hoạt động, nhu cầu khác nhau của con người.</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Đánh giá chất lượng hoạt động TVTT nhằm cải thiện, tìm ra những gì chưa làm và những gì cần phải làm, nhằm phát huy điểm mạnh cũng như khắc phục các điểm hạn chế trong quá trình hoạt động, qua đó nâng cao chất lượng, hiệu quả hoạt động TVTT mang một ý nghĩa vô cùng to lớn trong công tác thư viện hiện nay. Có thể nói đây là một trong những khâu có vai trò quan trọng không chỉ đối với các cơ quan TVTT mà còn đối với cả các cơ quan quản lý, các nhà hoạch định chính sách cho sự phát triển của hệ thống thư viện của một quốc gia, bởi lẽ việc xây dựng các tiêu chí đánh giá sẽ tạo ra một công cụ đo lường hỗ trợ cho các thư viện, trung tâm TVTT, các nhà quản lý nhìn ra điểm mạnh, điểm yếu trong hoạt động TVTT ở cả tầm vĩ mô và vi mô.</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Theo Pháp lệnh Thư viện, thư viện chuyên ngành, đa ngành bao gồm các loại hình: thư viện của viện, trung tâm nghiên cứu khoa học; thư viện nhà trường và cơ sở giáo dục khác; thư viện của cơ quan Nhà nước; thư viện của đơn vị vũ trang; thư viện của tổ chức chính trị, tổ chức chính trị - xã hội, tổ chức xã hội - nghề nghiệp, tổ chức kinh tế, đơn vị sự nghiệp [5].</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Trong những năm qua, hoạt động TVTT tại các thư viện chuyên ngành, đa ngành đã có nhiều chuyển biến quan trọng và dần trở thành một bộ phận không thể thiếu trong hoạt động quản lý tại các cơ quan, bộ, ngành, thúc đẩy quá trình học tập, nghiên cứu khoa học tại các viện nghiên cứu, các trường đại học, trường học góp phần nâng cao chất lượng giáo dục và đào tạo, khoa học và công nghệ của nước nhà. Việc xây dựng hệ thống tiêu chí đánh giá chất lượng hoạt động TVTT đối với thư viện chuyên ngành, đa ngành mang một ý nghĩa quan trọng bởi các lý do sau: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Thứ nhất,</w:t>
      </w:r>
      <w:r w:rsidRPr="00F60135">
        <w:rPr>
          <w:color w:val="000000" w:themeColor="text1"/>
          <w:sz w:val="28"/>
          <w:szCs w:val="28"/>
        </w:rPr>
        <w:t>xuất phát từ vai trò, hệ thống tiêu chí đánh giá là công cụ đo lường đánh giá chất lượng hoạt động TVTT, giúp cho cơ quan quản lý nhà nước, cơ quan quản lý thư viện, trung tâm TVTT và người đứng đầu thư viện có thể nhìn ra điểm mạnh, điểm yếu trong hoạt động TVTT, từ đó cải thiện, nâng cao chất lượng hoạt động thư viện đáp ứng nhu cầu thông tin của người dùng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Thứ hai,</w:t>
      </w:r>
      <w:r w:rsidRPr="00F60135">
        <w:rPr>
          <w:color w:val="000000" w:themeColor="text1"/>
          <w:sz w:val="28"/>
          <w:szCs w:val="28"/>
        </w:rPr>
        <w:t xml:space="preserve">trên thế giới cũng như Việt Nam hiện nay mặc dù đã có nhiều bộ chỉ số/ tiêu chí đánh giá hoạt động thư viện, tuy nhiên chưa có một bộ tiêu chí có tính phổ quát áp dụng cho thư viện chuyên ngành, đa ngành (theo cách phân chia loại hình thư viện của Pháp lệnh Thư viện). Việc xây dựng hệ thống tiêu chí đánh giá một cách phổ quát sẽ tạo điều kiện cho tất cả các loại hình thư viện thuộc nhóm thư viện chuyên ngành, đa ngành có thể áp dụng một cách rộng rãi. Trong bài viết này, tác giả đề xuất hệ thống tiêu chí đánh giá chất lượng hoạt động thư </w:t>
      </w:r>
      <w:r w:rsidRPr="00F60135">
        <w:rPr>
          <w:color w:val="000000" w:themeColor="text1"/>
          <w:sz w:val="28"/>
          <w:szCs w:val="28"/>
        </w:rPr>
        <w:lastRenderedPageBreak/>
        <w:t>viện cho thư viện chuyên ngành, đa ngành với hy vọng sẽ là một công cụ hữu hiệu để đánh giá, kiểm định chất lượng hoạt động TVTT.</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Strong"/>
          <w:color w:val="000000" w:themeColor="text1"/>
          <w:sz w:val="28"/>
          <w:szCs w:val="28"/>
        </w:rPr>
        <w:t>1. Hệ thống tiêu chí đánh giá chất lượng hoạt động thư viện -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Hiện nay, trên thế giới đã xây dựng một số tiêu chí đánh giá chất lượng hoạt động TVTT có thể kể đến như: chuẩn đánh giá kết quả hoạt động và tác động dành cho thư viện công cộng của UNESCO/ IFLA, tiêu chí đánh giá thư viện phổ thông của IFLA… Trên cơ sở kế thừa cũng như căn cứ theo tình hình thực tiễn hoạt động của thư viện chuyên ngành, đa ngành tại Việt Nam, tác giả đề xuất hệ thống tiêu chí đánh giá chất lượng hoạt động TVTT như sau: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b/>
          <w:bCs/>
          <w:color w:val="000000" w:themeColor="text1"/>
          <w:sz w:val="28"/>
          <w:szCs w:val="28"/>
        </w:rPr>
        <w:t>1.1. Nhóm tiêu chí về chất lượng hoạt động chuyên môn nghiệp vụ</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Công tác xây dựng và phát triển nguồn lực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Công tác xây dựng và phát triển nguồn lực thông tin phải đảm bảo các tiêu chí: Có chiến lược phát triển nguồn lực thông tin rõ ràng, phù hợp với chức năng nhiệm vụ, đặc điểm nhu cầu tin của người dùng tin mà thư viện có trách nhiệm phục vụ, ngoài ra còn phải phù hợp với điều kiện tài chính của thư viện để cân đối cho hợp lý. </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Công tác xử lý tài liệu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Việc xử lý tài liệu cần được đảm bảo các tiêu chí: chính xác, đầy đủ, cập nhật, hệ thống, trong đó:</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Tính chính xác: Đảm bảo sự chính xác về hình thức và nội dung tài liệu, đảm bảo việc xử lý tài liệu phản ánh một cách chân thực nhất bản chất của tài liệu, giúp cho công tác khai thác, sử dụng thuận tiện, dễ dàng.</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Tính đầy đủ được thể hiện ở các nội dung: đầy đủ về các dạng thức xử lý tài liệu như xử lý hình thức, xử lý nội dung; đầy đủ về nội dung thông tin đề cập trong quá trình xử lý tài liệu.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Tính cập nhật được thể hiện ở khía cạnh: khả năng cập nhật, bổ sung thông tin trong quá trình xử lý tài liệu để có thể chỉnh sửa những bất cập trong quy trình xử lý tài liệu, giúp cho việc xử lý thông tin không ngừng được hoàn thiện và nâng cao.</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Tính hệ thống được thể hiện ở các khía cạnh như: sự thống nhất của quá trình sử dụng các chuẩn nghiệp vụ trong xử lý tài liệu, sự phân cấp của tài liệu (tài liệu cấp 1, cấp 2, cấp 3) trong quá trình xử lý nội dung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Công tác lưu trữ và bảo quản tài liệu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Lưu trữ và bảo quản bao gồm 03 tiêu chí cơ bản đó là: đảm bảo yêu cầu về quản lý tài liệu trong kho; đảm bảo các trang thiết bị về lưu trữ bảo quản tài liệu và các biện pháp kỹ thuật về bảo quản lưu trữ tài liệu.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Công tác tìm và phổ biến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Tìm và phổ biến thông tin phải đảm bảo các tiêu chí: Bộ máy tra cứu linh hoạt, sản phẩm và dịch vụ thông tin đa dạng, kịp thời đáp ứng với nhu cầu của người dùng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lastRenderedPageBreak/>
        <w:t>- Bộ máy tra cứu tin đầy đủ, linh hoạt: thể hiện ở các đặc điểm: phản ánh được đầy đủ, có hệ thống về nguồn lực thông tin của thư viện; đa dạng, đa phương thức truy nhập, đơn giản, tiện dụng đảm bảo cho người dùng tin có thể tìm kiếm ở bất kỳ khi nào và bất kỳ nơi đâu và đặc biệt có khả năng cập nhật kịp thời các nguồn thông tin bổ sung vào thư viện.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Sản phẩm và dịch vụ thông tin đa dạng, kịp thời, dễ tiếp cận đáp ứng với nhu cầu của người dùng tin thể hiện qua tính đầy đủ của các sản phẩm, dịch vụ mà thư viện có trách nhiệm cung cấp cho người dùng tin và phù hợp với chức năng, nhiệm vụ của thư viện, cơ quan TVTT do đơn vị chủ quản quy định.</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Ngoài ra, sản phẩm, dịch vụ TVTT còn phải đảm bảo tính kịp thời, và dễ tiếp cận nhằm thu hút người dùng tin thường xuyên đến sử dụng các sản phẩm, dịch vụ TVTT.</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b/>
          <w:bCs/>
          <w:color w:val="000000" w:themeColor="text1"/>
          <w:sz w:val="28"/>
          <w:szCs w:val="28"/>
        </w:rPr>
        <w:t>1.2. Nhóm tiêu chí về mức độ đáp ứng nhu cầu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Hoạt động TVTT nhằm mục đích đáp ứng nhu cầu tin của người dùng tin mà thư viện có trách nhiệm phục vụ. Vì vậy, một trong những nhóm tiêu chí để đánh giá hoạt động TVTT là mức độ đáp ứng nhu cầu thông tin của thư viện. Nhóm tiêu chí này bao gồm các tiêu chí cụ thể như sau:</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Mức độ sử dụng nguồn lực thông tin của người dùng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Tiêu chí này được xem xét trên các phương diện như: lượt người dùng tin đến sử dụng thư viện, lượt người dùng tin truy cập khai thác tài liệu qua hệ thống Internet/ trang thông tin điện tử của thư viện; lượt tài liệu phục vụ tại thư viện.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Ngoài ra, mức độ sử dụng nguồn lực thông tin của người dùng tin còn được thể hiện qua tần suất sử dụng thư viện và sử dụng tài liệu của người dùng tin, lượt tài liệu quay vòng được sử dụng của thư viện.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color w:val="000000" w:themeColor="text1"/>
          <w:sz w:val="28"/>
          <w:szCs w:val="28"/>
        </w:rPr>
        <w:t>Mức độ hài lòng của người dùng tin khi sử dụng thư viện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Tiêu chí này được đánh giá sau khi người dùng tin sử dụng thư viện và các sản phẩm, dịch vụ thư viện, tiêu chí này được đánh giá thông qua thang điểm đánh giá đối với từng sản phẩm, dịch vụ TVTT (tuỳ vào mức độ khảo sát khác nhau của các đợt nghiên cứu đánh giá về mức độ hài lòng của người dùng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b/>
          <w:bCs/>
          <w:color w:val="000000" w:themeColor="text1"/>
          <w:sz w:val="28"/>
          <w:szCs w:val="28"/>
        </w:rPr>
        <w:t>1.3. Nhóm tiêu chí về mức độ đầu tư của cơ quan chủ quản đến hoạt động thư viện - thông tin</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 xml:space="preserve">Vừa là yếu tố ảnh hưởng đến hoạt động TVTT, vấn đề về mức độ đầu tư của cơ quan chủ quản cũng là một trong những tiêu chí đánh giá hoạt động TVTT của mỗi cơ quan, bởi lẽ hoạt động TVTT đòi hỏi một sự quan tâm đầu tư từ phía cơ quan chủ quản đặc biệt là nhân lực, vật lực và tài lực. Tuy nhiên, đối với nhiều cơ quan, hoạt động TVTT chỉ là một phần trong rất nhiều các hoạt động khác, thậm chí có những hoạt động ngoài hoạt động TVTT được cơ quan chủ quản ưu tiên phát triển. Như vậy, nếu như hoạt động TVTT không thể hiện được vị trí, vai trò, chức năng của mình đối với các hoạt động chung của cơ quan chủ quản, thì mức độ đầu tư, sự ưu tiên của cơ quan chủ quản đối với hoạt động thư viện </w:t>
      </w:r>
      <w:r w:rsidRPr="00F60135">
        <w:rPr>
          <w:color w:val="000000" w:themeColor="text1"/>
          <w:sz w:val="28"/>
          <w:szCs w:val="28"/>
        </w:rPr>
        <w:lastRenderedPageBreak/>
        <w:t>sẽ giảm sút, thậm chí là sẽ bị sáp nhập với các đơn vị khác, loại bỏ khỏi hoạt động chung của cơ quan chủ quản.  </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Chỉ tiêu về mức độ đầu tư của cơ quan chủ quản với hoạt động thư viện được nhìn nhận thông qua các con số về mức độ đầu tư như: kinh phí chi cho các hoạt động TVTT, nguồn nhân lực thư viện, cơ sở vật chất qua từng năm, từng giai đoạn, thời kỳ nhất định.</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rStyle w:val="Emphasis"/>
          <w:rFonts w:eastAsiaTheme="majorEastAsia"/>
          <w:b/>
          <w:bCs/>
          <w:color w:val="000000" w:themeColor="text1"/>
          <w:sz w:val="28"/>
          <w:szCs w:val="28"/>
        </w:rPr>
        <w:t>1.4. Những tác động, hiệu ứng mà hoạt động thư viện mang lại</w:t>
      </w:r>
    </w:p>
    <w:p w:rsidR="004231E7" w:rsidRPr="00F60135" w:rsidRDefault="004231E7" w:rsidP="004231E7">
      <w:pPr>
        <w:pStyle w:val="NormalWeb"/>
        <w:numPr>
          <w:ilvl w:val="0"/>
          <w:numId w:val="44"/>
        </w:numPr>
        <w:shd w:val="clear" w:color="auto" w:fill="FFFFFF"/>
        <w:spacing w:before="30" w:beforeAutospacing="0" w:after="30" w:afterAutospacing="0"/>
        <w:jc w:val="both"/>
        <w:rPr>
          <w:color w:val="000000" w:themeColor="text1"/>
          <w:sz w:val="28"/>
          <w:szCs w:val="28"/>
        </w:rPr>
      </w:pPr>
      <w:r w:rsidRPr="00F60135">
        <w:rPr>
          <w:color w:val="000000" w:themeColor="text1"/>
          <w:sz w:val="28"/>
          <w:szCs w:val="28"/>
        </w:rPr>
        <w:t>Nhóm tiêu chí này nhằm đánh giá hoạt động thư viện dựa trên việc xác định vị trí của thư viện thông qua những tác động, hoạt động thư viện đối với các nhiệm vụ cơ quan chủ quản được tham gia, hiệu ứng xã hội mà hoạt động thư viện mang lại.</w:t>
      </w:r>
    </w:p>
    <w:p w:rsidR="004231E7" w:rsidRPr="00F60135" w:rsidRDefault="004231E7" w:rsidP="004231E7">
      <w:pPr>
        <w:pStyle w:val="ListParagraph"/>
        <w:jc w:val="both"/>
        <w:rPr>
          <w:rFonts w:cs="Times New Roman"/>
          <w:b/>
          <w:color w:val="000000" w:themeColor="text1"/>
          <w:sz w:val="28"/>
          <w:szCs w:val="28"/>
        </w:rPr>
      </w:pPr>
    </w:p>
    <w:p w:rsidR="00573962"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Môn học SỬ DỤNG PHƯƠNG TIỆN KĨ THUẬT TRONG GIẢNG DẠY</w:t>
      </w: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3:</w:t>
      </w:r>
      <w:r w:rsidRPr="00F60135">
        <w:rPr>
          <w:rFonts w:cs="Times New Roman"/>
          <w:color w:val="000000" w:themeColor="text1"/>
          <w:sz w:val="28"/>
          <w:szCs w:val="28"/>
        </w:rPr>
        <w:t xml:space="preserve"> Bằng những lí luận và thực tiễn, hãy chứng minh và cho ví dụ về sử dụng phương tiện kĩ thuật, công nghệ trong quá trình dạy học ở trường cao đẳng hoặc đại học của Anh/Chị phải đảm bảo theo nguyên tắc 3Đ.</w:t>
      </w:r>
    </w:p>
    <w:p w:rsidR="00573962"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Chứng minh việc sử dụng phương tiện kĩ thuật, công nghệ trong quá trình dạy học ở trường cao đẳng đảm bảo nguyên tắc 3Đ</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cs="Times New Roman"/>
          <w:i/>
          <w:iCs/>
          <w:color w:val="000000" w:themeColor="text1"/>
          <w:sz w:val="28"/>
          <w:szCs w:val="28"/>
        </w:rPr>
        <w:t>- Nguyên t</w:t>
      </w:r>
      <w:r w:rsidRPr="00F60135">
        <w:rPr>
          <w:rFonts w:eastAsia="TimesNewRomanPS-ItalicMT" w:cs="Times New Roman"/>
          <w:i/>
          <w:iCs/>
          <w:color w:val="000000" w:themeColor="text1"/>
          <w:sz w:val="28"/>
          <w:szCs w:val="28"/>
        </w:rPr>
        <w:t xml:space="preserve">ắc sử dụng phương tiện dạy học </w:t>
      </w:r>
      <w:r w:rsidRPr="00F60135">
        <w:rPr>
          <w:rFonts w:cs="Times New Roman"/>
          <w:color w:val="000000" w:themeColor="text1"/>
          <w:sz w:val="28"/>
          <w:szCs w:val="28"/>
        </w:rPr>
        <w:t>“</w:t>
      </w:r>
      <w:r w:rsidRPr="00F60135">
        <w:rPr>
          <w:rFonts w:eastAsia="TimesNewRomanPS-BoldItalicMT" w:cs="Times New Roman"/>
          <w:b/>
          <w:bCs/>
          <w:i/>
          <w:iCs/>
          <w:color w:val="000000" w:themeColor="text1"/>
          <w:sz w:val="28"/>
          <w:szCs w:val="28"/>
        </w:rPr>
        <w:t>Đ</w:t>
      </w:r>
      <w:r w:rsidRPr="00F60135">
        <w:rPr>
          <w:rFonts w:cs="Times New Roman"/>
          <w:i/>
          <w:iCs/>
          <w:color w:val="000000" w:themeColor="text1"/>
          <w:sz w:val="28"/>
          <w:szCs w:val="28"/>
        </w:rPr>
        <w:t>úng ch</w:t>
      </w:r>
      <w:r w:rsidRPr="00F60135">
        <w:rPr>
          <w:rFonts w:eastAsia="TimesNewRomanPS-ItalicMT" w:cs="Times New Roman"/>
          <w:i/>
          <w:iCs/>
          <w:color w:val="000000" w:themeColor="text1"/>
          <w:sz w:val="28"/>
          <w:szCs w:val="28"/>
        </w:rPr>
        <w:t>ỗ</w:t>
      </w:r>
      <w:r w:rsidRPr="00F60135">
        <w:rPr>
          <w:rFonts w:cs="Times New Roman"/>
          <w:color w:val="000000" w:themeColor="text1"/>
          <w:sz w:val="28"/>
          <w:szCs w:val="28"/>
        </w:rPr>
        <w:t>”</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S</w:t>
      </w:r>
      <w:r w:rsidRPr="00F60135">
        <w:rPr>
          <w:rFonts w:eastAsia="TimesNewRomanPSMT" w:cs="Times New Roman"/>
          <w:color w:val="000000" w:themeColor="text1"/>
          <w:sz w:val="28"/>
          <w:szCs w:val="28"/>
        </w:rPr>
        <w:t>ử dụng phương tiện dạy học đúng chỗ l</w:t>
      </w:r>
      <w:r w:rsidRPr="00F60135">
        <w:rPr>
          <w:rFonts w:cs="Times New Roman"/>
          <w:color w:val="000000" w:themeColor="text1"/>
          <w:sz w:val="28"/>
          <w:szCs w:val="28"/>
        </w:rPr>
        <w:t>à tìm v</w:t>
      </w:r>
      <w:r w:rsidRPr="00F60135">
        <w:rPr>
          <w:rFonts w:eastAsia="TimesNewRomanPSMT" w:cs="Times New Roman"/>
          <w:color w:val="000000" w:themeColor="text1"/>
          <w:sz w:val="28"/>
          <w:szCs w:val="28"/>
        </w:rPr>
        <w:t>ị trí để giới thiệu phương tiện tr</w:t>
      </w:r>
      <w:r w:rsidRPr="00F60135">
        <w:rPr>
          <w:rFonts w:cs="Times New Roman"/>
          <w:color w:val="000000" w:themeColor="text1"/>
          <w:sz w:val="28"/>
          <w:szCs w:val="28"/>
        </w:rPr>
        <w:t>ên</w:t>
      </w:r>
    </w:p>
    <w:p w:rsidR="00FB3C68" w:rsidRPr="00F60135" w:rsidRDefault="00FB3C68" w:rsidP="00BD3EA6">
      <w:pPr>
        <w:autoSpaceDE w:val="0"/>
        <w:autoSpaceDN w:val="0"/>
        <w:adjustRightInd w:val="0"/>
        <w:jc w:val="both"/>
        <w:rPr>
          <w:rFonts w:eastAsia="TimesNewRomanPSMT" w:cs="Times New Roman"/>
          <w:color w:val="000000" w:themeColor="text1"/>
          <w:sz w:val="28"/>
          <w:szCs w:val="28"/>
        </w:rPr>
      </w:pPr>
      <w:r w:rsidRPr="00F60135">
        <w:rPr>
          <w:rFonts w:cs="Times New Roman"/>
          <w:color w:val="000000" w:themeColor="text1"/>
          <w:sz w:val="28"/>
          <w:szCs w:val="28"/>
        </w:rPr>
        <w:t>l</w:t>
      </w:r>
      <w:r w:rsidRPr="00F60135">
        <w:rPr>
          <w:rFonts w:eastAsia="TimesNewRomanPSMT" w:cs="Times New Roman"/>
          <w:color w:val="000000" w:themeColor="text1"/>
          <w:sz w:val="28"/>
          <w:szCs w:val="28"/>
        </w:rPr>
        <w:t xml:space="preserve">ớp học hợp lí nhất, giúp cho </w:t>
      </w:r>
      <w:r w:rsidR="003541B7" w:rsidRPr="00F60135">
        <w:rPr>
          <w:rFonts w:eastAsia="TimesNewRomanPSMT" w:cs="Times New Roman"/>
          <w:color w:val="000000" w:themeColor="text1"/>
          <w:sz w:val="28"/>
          <w:szCs w:val="28"/>
        </w:rPr>
        <w:t>SV</w:t>
      </w:r>
      <w:r w:rsidRPr="00F60135">
        <w:rPr>
          <w:rFonts w:eastAsia="TimesNewRomanPSMT" w:cs="Times New Roman"/>
          <w:color w:val="000000" w:themeColor="text1"/>
          <w:sz w:val="28"/>
          <w:szCs w:val="28"/>
        </w:rPr>
        <w:t xml:space="preserve"> có thể sử dụng nhiều giác quan nhất để tiếp xúc với phương tiện một cách đồng đều ở mọi vị trí trong lớp học.</w:t>
      </w:r>
    </w:p>
    <w:p w:rsidR="00FB3C68" w:rsidRPr="00F60135" w:rsidRDefault="00FB3C68" w:rsidP="00BD3EA6">
      <w:pPr>
        <w:autoSpaceDE w:val="0"/>
        <w:autoSpaceDN w:val="0"/>
        <w:adjustRightInd w:val="0"/>
        <w:jc w:val="both"/>
        <w:rPr>
          <w:rFonts w:eastAsia="TimesNewRomanPSMT" w:cs="Times New Roman"/>
          <w:color w:val="000000" w:themeColor="text1"/>
          <w:sz w:val="28"/>
          <w:szCs w:val="28"/>
        </w:rPr>
      </w:pPr>
      <w:r w:rsidRPr="00F60135">
        <w:rPr>
          <w:rFonts w:cs="Times New Roman"/>
          <w:color w:val="000000" w:themeColor="text1"/>
          <w:sz w:val="28"/>
          <w:szCs w:val="28"/>
        </w:rPr>
        <w:t>V</w:t>
      </w:r>
      <w:r w:rsidRPr="00F60135">
        <w:rPr>
          <w:rFonts w:eastAsia="TimesNewRomanPSMT" w:cs="Times New Roman"/>
          <w:color w:val="000000" w:themeColor="text1"/>
          <w:sz w:val="28"/>
          <w:szCs w:val="28"/>
        </w:rPr>
        <w:t>ị trí tr</w:t>
      </w:r>
      <w:r w:rsidRPr="00F60135">
        <w:rPr>
          <w:rFonts w:cs="Times New Roman"/>
          <w:color w:val="000000" w:themeColor="text1"/>
          <w:sz w:val="28"/>
          <w:szCs w:val="28"/>
        </w:rPr>
        <w:t>ình bày ph</w:t>
      </w:r>
      <w:r w:rsidRPr="00F60135">
        <w:rPr>
          <w:rFonts w:eastAsia="TimesNewRomanPSMT" w:cs="Times New Roman"/>
          <w:color w:val="000000" w:themeColor="text1"/>
          <w:sz w:val="28"/>
          <w:szCs w:val="28"/>
        </w:rPr>
        <w:t>ương tiện phải đảm bảo các y</w:t>
      </w:r>
      <w:r w:rsidRPr="00F60135">
        <w:rPr>
          <w:rFonts w:cs="Times New Roman"/>
          <w:color w:val="000000" w:themeColor="text1"/>
          <w:sz w:val="28"/>
          <w:szCs w:val="28"/>
        </w:rPr>
        <w:t>êu c</w:t>
      </w:r>
      <w:r w:rsidRPr="00F60135">
        <w:rPr>
          <w:rFonts w:eastAsia="TimesNewRomanPSMT" w:cs="Times New Roman"/>
          <w:color w:val="000000" w:themeColor="text1"/>
          <w:sz w:val="28"/>
          <w:szCs w:val="28"/>
        </w:rPr>
        <w:t>ầu chung cũng như riêng của</w:t>
      </w:r>
    </w:p>
    <w:p w:rsidR="00FB3C68" w:rsidRPr="00F60135" w:rsidRDefault="00FB3C68" w:rsidP="00BD3EA6">
      <w:pPr>
        <w:autoSpaceDE w:val="0"/>
        <w:autoSpaceDN w:val="0"/>
        <w:adjustRightInd w:val="0"/>
        <w:jc w:val="both"/>
        <w:rPr>
          <w:rFonts w:eastAsia="TimesNewRomanPSMT" w:cs="Times New Roman"/>
          <w:color w:val="000000" w:themeColor="text1"/>
          <w:sz w:val="28"/>
          <w:szCs w:val="28"/>
        </w:rPr>
      </w:pPr>
      <w:r w:rsidRPr="00F60135">
        <w:rPr>
          <w:rFonts w:cs="Times New Roman"/>
          <w:color w:val="000000" w:themeColor="text1"/>
          <w:sz w:val="28"/>
          <w:szCs w:val="28"/>
        </w:rPr>
        <w:t>nó v</w:t>
      </w:r>
      <w:r w:rsidRPr="00F60135">
        <w:rPr>
          <w:rFonts w:eastAsia="TimesNewRomanPSMT" w:cs="Times New Roman"/>
          <w:color w:val="000000" w:themeColor="text1"/>
          <w:sz w:val="28"/>
          <w:szCs w:val="28"/>
        </w:rPr>
        <w:t>ề chiếu sáng, thông gió v</w:t>
      </w:r>
      <w:r w:rsidRPr="00F60135">
        <w:rPr>
          <w:rFonts w:cs="Times New Roman"/>
          <w:color w:val="000000" w:themeColor="text1"/>
          <w:sz w:val="28"/>
          <w:szCs w:val="28"/>
        </w:rPr>
        <w:t>à các yêu c</w:t>
      </w:r>
      <w:r w:rsidRPr="00F60135">
        <w:rPr>
          <w:rFonts w:eastAsia="TimesNewRomanPSMT" w:cs="Times New Roman"/>
          <w:color w:val="000000" w:themeColor="text1"/>
          <w:sz w:val="28"/>
          <w:szCs w:val="28"/>
        </w:rPr>
        <w:t>ầu kĩ thuật đặc biệt khác.</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eastAsia="TimesNewRomanPSMT" w:cs="Times New Roman"/>
          <w:color w:val="000000" w:themeColor="text1"/>
          <w:sz w:val="28"/>
          <w:szCs w:val="28"/>
        </w:rPr>
        <w:t>Các phương tiện phải được giới thiệ</w:t>
      </w:r>
      <w:r w:rsidRPr="00F60135">
        <w:rPr>
          <w:rFonts w:cs="Times New Roman"/>
          <w:color w:val="000000" w:themeColor="text1"/>
          <w:sz w:val="28"/>
          <w:szCs w:val="28"/>
        </w:rPr>
        <w:t xml:space="preserve">u </w:t>
      </w:r>
      <w:r w:rsidRPr="00F60135">
        <w:rPr>
          <w:rFonts w:eastAsia="TimesNewRomanPSMT" w:cs="Times New Roman"/>
          <w:color w:val="000000" w:themeColor="text1"/>
          <w:sz w:val="28"/>
          <w:szCs w:val="28"/>
        </w:rPr>
        <w:t>ở những vị trí đảm bảo tuyệt đối an to</w:t>
      </w:r>
      <w:r w:rsidRPr="00F60135">
        <w:rPr>
          <w:rFonts w:cs="Times New Roman"/>
          <w:color w:val="000000" w:themeColor="text1"/>
          <w:sz w:val="28"/>
          <w:szCs w:val="28"/>
        </w:rPr>
        <w:t>àn cho</w:t>
      </w:r>
    </w:p>
    <w:p w:rsidR="00FB3C68" w:rsidRPr="00F60135" w:rsidRDefault="003541B7" w:rsidP="00BD3EA6">
      <w:pPr>
        <w:autoSpaceDE w:val="0"/>
        <w:autoSpaceDN w:val="0"/>
        <w:adjustRightInd w:val="0"/>
        <w:jc w:val="both"/>
        <w:rPr>
          <w:rFonts w:eastAsia="TimesNewRomanPSMT" w:cs="Times New Roman"/>
          <w:color w:val="000000" w:themeColor="text1"/>
          <w:sz w:val="28"/>
          <w:szCs w:val="28"/>
        </w:rPr>
      </w:pPr>
      <w:r w:rsidRPr="00F60135">
        <w:rPr>
          <w:rFonts w:cs="Times New Roman"/>
          <w:color w:val="000000" w:themeColor="text1"/>
          <w:sz w:val="28"/>
          <w:szCs w:val="28"/>
        </w:rPr>
        <w:t>GV</w:t>
      </w:r>
      <w:r w:rsidR="00FB3C68" w:rsidRPr="00F60135">
        <w:rPr>
          <w:rFonts w:cs="Times New Roman"/>
          <w:color w:val="000000" w:themeColor="text1"/>
          <w:sz w:val="28"/>
          <w:szCs w:val="28"/>
        </w:rPr>
        <w:t xml:space="preserve"> và </w:t>
      </w:r>
      <w:r w:rsidRPr="00F60135">
        <w:rPr>
          <w:rFonts w:cs="Times New Roman"/>
          <w:color w:val="000000" w:themeColor="text1"/>
          <w:sz w:val="28"/>
          <w:szCs w:val="28"/>
        </w:rPr>
        <w:t>SV</w:t>
      </w:r>
      <w:r w:rsidR="00FB3C68" w:rsidRPr="00F60135">
        <w:rPr>
          <w:rFonts w:eastAsia="TimesNewRomanPSMT" w:cs="Times New Roman"/>
          <w:color w:val="000000" w:themeColor="text1"/>
          <w:sz w:val="28"/>
          <w:szCs w:val="28"/>
        </w:rPr>
        <w:t xml:space="preserve"> trong v</w:t>
      </w:r>
      <w:r w:rsidR="00FB3C68" w:rsidRPr="00F60135">
        <w:rPr>
          <w:rFonts w:cs="Times New Roman"/>
          <w:color w:val="000000" w:themeColor="text1"/>
          <w:sz w:val="28"/>
          <w:szCs w:val="28"/>
        </w:rPr>
        <w:t>à ngoài gi</w:t>
      </w:r>
      <w:r w:rsidR="00FB3C68" w:rsidRPr="00F60135">
        <w:rPr>
          <w:rFonts w:eastAsia="TimesNewRomanPSMT" w:cs="Times New Roman"/>
          <w:color w:val="000000" w:themeColor="text1"/>
          <w:sz w:val="28"/>
          <w:szCs w:val="28"/>
        </w:rPr>
        <w:t>ờ dạy. Đồng thời phải bố trí sao cho không l</w:t>
      </w:r>
      <w:r w:rsidR="00FB3C68" w:rsidRPr="00F60135">
        <w:rPr>
          <w:rFonts w:cs="Times New Roman"/>
          <w:color w:val="000000" w:themeColor="text1"/>
          <w:sz w:val="28"/>
          <w:szCs w:val="28"/>
        </w:rPr>
        <w:t xml:space="preserve">àm </w:t>
      </w:r>
      <w:r w:rsidR="00FB3C68" w:rsidRPr="00F60135">
        <w:rPr>
          <w:rFonts w:eastAsia="TimesNewRomanPSMT" w:cs="Times New Roman"/>
          <w:color w:val="000000" w:themeColor="text1"/>
          <w:sz w:val="28"/>
          <w:szCs w:val="28"/>
        </w:rPr>
        <w:t>ảnh hưởng tới quá tr</w:t>
      </w:r>
      <w:r w:rsidR="00FB3C68" w:rsidRPr="00F60135">
        <w:rPr>
          <w:rFonts w:cs="Times New Roman"/>
          <w:color w:val="000000" w:themeColor="text1"/>
          <w:sz w:val="28"/>
          <w:szCs w:val="28"/>
        </w:rPr>
        <w:t>ình làm vi</w:t>
      </w:r>
      <w:r w:rsidR="00FB3C68" w:rsidRPr="00F60135">
        <w:rPr>
          <w:rFonts w:eastAsia="TimesNewRomanPSMT" w:cs="Times New Roman"/>
          <w:color w:val="000000" w:themeColor="text1"/>
          <w:sz w:val="28"/>
          <w:szCs w:val="28"/>
        </w:rPr>
        <w:t>ệc, học tập của các lớp khác.</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Ph</w:t>
      </w:r>
      <w:r w:rsidRPr="00F60135">
        <w:rPr>
          <w:rFonts w:eastAsia="TimesNewRomanPSMT" w:cs="Times New Roman"/>
          <w:color w:val="000000" w:themeColor="text1"/>
          <w:sz w:val="28"/>
          <w:szCs w:val="28"/>
        </w:rPr>
        <w:t xml:space="preserve">ải bố trí chỗ để phương tiện dạy học tại lớp sau khi dùng để </w:t>
      </w:r>
      <w:r w:rsidRPr="00F60135">
        <w:rPr>
          <w:rFonts w:cs="Times New Roman"/>
          <w:color w:val="000000" w:themeColor="text1"/>
          <w:sz w:val="28"/>
          <w:szCs w:val="28"/>
        </w:rPr>
        <w:t>không làm phân tán</w:t>
      </w:r>
    </w:p>
    <w:p w:rsidR="00FB3C68" w:rsidRPr="00F60135" w:rsidRDefault="00FB3C68" w:rsidP="00BD3EA6">
      <w:pPr>
        <w:autoSpaceDE w:val="0"/>
        <w:autoSpaceDN w:val="0"/>
        <w:adjustRightInd w:val="0"/>
        <w:jc w:val="both"/>
        <w:rPr>
          <w:rFonts w:eastAsia="TimesNewRomanPSMT" w:cs="Times New Roman"/>
          <w:color w:val="000000" w:themeColor="text1"/>
          <w:sz w:val="28"/>
          <w:szCs w:val="28"/>
        </w:rPr>
      </w:pPr>
      <w:r w:rsidRPr="00F60135">
        <w:rPr>
          <w:rFonts w:eastAsia="TimesNewRomanPSMT" w:cs="Times New Roman"/>
          <w:color w:val="000000" w:themeColor="text1"/>
          <w:sz w:val="28"/>
          <w:szCs w:val="28"/>
        </w:rPr>
        <w:t xml:space="preserve">tư tưởng của </w:t>
      </w:r>
      <w:r w:rsidR="003541B7" w:rsidRPr="00F60135">
        <w:rPr>
          <w:rFonts w:eastAsia="TimesNewRomanPSMT" w:cs="Times New Roman"/>
          <w:color w:val="000000" w:themeColor="text1"/>
          <w:sz w:val="28"/>
          <w:szCs w:val="28"/>
        </w:rPr>
        <w:t>SV</w:t>
      </w:r>
      <w:r w:rsidRPr="00F60135">
        <w:rPr>
          <w:rFonts w:eastAsia="TimesNewRomanPSMT" w:cs="Times New Roman"/>
          <w:color w:val="000000" w:themeColor="text1"/>
          <w:sz w:val="28"/>
          <w:szCs w:val="28"/>
        </w:rPr>
        <w:t xml:space="preserve"> khi tiếp tục nghe giảng.</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cs="Times New Roman"/>
          <w:i/>
          <w:iCs/>
          <w:color w:val="000000" w:themeColor="text1"/>
          <w:sz w:val="28"/>
          <w:szCs w:val="28"/>
        </w:rPr>
        <w:t>- Nguyên t</w:t>
      </w:r>
      <w:r w:rsidRPr="00F60135">
        <w:rPr>
          <w:rFonts w:eastAsia="TimesNewRomanPS-ItalicMT" w:cs="Times New Roman"/>
          <w:i/>
          <w:iCs/>
          <w:color w:val="000000" w:themeColor="text1"/>
          <w:sz w:val="28"/>
          <w:szCs w:val="28"/>
        </w:rPr>
        <w:t xml:space="preserve">ắc sử dụng phương tiện dạy học </w:t>
      </w:r>
      <w:r w:rsidRPr="00F60135">
        <w:rPr>
          <w:rFonts w:cs="Times New Roman"/>
          <w:color w:val="000000" w:themeColor="text1"/>
          <w:sz w:val="28"/>
          <w:szCs w:val="28"/>
        </w:rPr>
        <w:t>“</w:t>
      </w:r>
      <w:r w:rsidRPr="00F60135">
        <w:rPr>
          <w:rFonts w:eastAsia="TimesNewRomanPS-BoldItalicMT" w:cs="Times New Roman"/>
          <w:b/>
          <w:bCs/>
          <w:i/>
          <w:iCs/>
          <w:color w:val="000000" w:themeColor="text1"/>
          <w:sz w:val="28"/>
          <w:szCs w:val="28"/>
        </w:rPr>
        <w:t>Đ</w:t>
      </w:r>
      <w:r w:rsidRPr="00F60135">
        <w:rPr>
          <w:rFonts w:eastAsia="TimesNewRomanPS-ItalicMT" w:cs="Times New Roman"/>
          <w:i/>
          <w:iCs/>
          <w:color w:val="000000" w:themeColor="text1"/>
          <w:sz w:val="28"/>
          <w:szCs w:val="28"/>
        </w:rPr>
        <w:t>ủ cường độ</w:t>
      </w:r>
      <w:r w:rsidRPr="00F60135">
        <w:rPr>
          <w:rFonts w:cs="Times New Roman"/>
          <w:color w:val="000000" w:themeColor="text1"/>
          <w:sz w:val="28"/>
          <w:szCs w:val="28"/>
        </w:rPr>
        <w:t>”.</w:t>
      </w:r>
    </w:p>
    <w:p w:rsidR="00FB3C68" w:rsidRPr="00F60135" w:rsidRDefault="00FB3C6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T</w:t>
      </w:r>
      <w:r w:rsidRPr="00F60135">
        <w:rPr>
          <w:rFonts w:eastAsia="TimesNewRomanPSMT" w:cs="Times New Roman"/>
          <w:color w:val="000000" w:themeColor="text1"/>
          <w:sz w:val="28"/>
          <w:szCs w:val="28"/>
        </w:rPr>
        <w:t>ừng loại phương tiện có mức độ sử dụng tại lớp khác nhau. Nếu kéo d</w:t>
      </w:r>
      <w:r w:rsidRPr="00F60135">
        <w:rPr>
          <w:rFonts w:cs="Times New Roman"/>
          <w:color w:val="000000" w:themeColor="text1"/>
          <w:sz w:val="28"/>
          <w:szCs w:val="28"/>
        </w:rPr>
        <w:t>ài vi</w:t>
      </w:r>
      <w:r w:rsidRPr="00F60135">
        <w:rPr>
          <w:rFonts w:eastAsia="TimesNewRomanPSMT" w:cs="Times New Roman"/>
          <w:color w:val="000000" w:themeColor="text1"/>
          <w:sz w:val="28"/>
          <w:szCs w:val="28"/>
        </w:rPr>
        <w:t>ệc tr</w:t>
      </w:r>
      <w:r w:rsidRPr="00F60135">
        <w:rPr>
          <w:rFonts w:cs="Times New Roman"/>
          <w:color w:val="000000" w:themeColor="text1"/>
          <w:sz w:val="28"/>
          <w:szCs w:val="28"/>
        </w:rPr>
        <w:t>ình</w:t>
      </w:r>
    </w:p>
    <w:p w:rsidR="00FB3C68" w:rsidRPr="00F60135" w:rsidRDefault="00FB3C68" w:rsidP="00BD3EA6">
      <w:pPr>
        <w:autoSpaceDE w:val="0"/>
        <w:autoSpaceDN w:val="0"/>
        <w:adjustRightInd w:val="0"/>
        <w:jc w:val="both"/>
        <w:rPr>
          <w:rFonts w:eastAsia="TimesNewRomanPSMT" w:cs="Times New Roman"/>
          <w:color w:val="000000" w:themeColor="text1"/>
          <w:sz w:val="28"/>
          <w:szCs w:val="28"/>
        </w:rPr>
      </w:pPr>
      <w:r w:rsidRPr="00F60135">
        <w:rPr>
          <w:rFonts w:cs="Times New Roman"/>
          <w:color w:val="000000" w:themeColor="text1"/>
          <w:sz w:val="28"/>
          <w:szCs w:val="28"/>
        </w:rPr>
        <w:t>di</w:t>
      </w:r>
      <w:r w:rsidRPr="00F60135">
        <w:rPr>
          <w:rFonts w:eastAsia="TimesNewRomanPSMT" w:cs="Times New Roman"/>
          <w:color w:val="000000" w:themeColor="text1"/>
          <w:sz w:val="28"/>
          <w:szCs w:val="28"/>
        </w:rPr>
        <w:t>ễn hoặc d</w:t>
      </w:r>
      <w:r w:rsidRPr="00F60135">
        <w:rPr>
          <w:rFonts w:cs="Times New Roman"/>
          <w:color w:val="000000" w:themeColor="text1"/>
          <w:sz w:val="28"/>
          <w:szCs w:val="28"/>
        </w:rPr>
        <w:t>ùng l</w:t>
      </w:r>
      <w:r w:rsidRPr="00F60135">
        <w:rPr>
          <w:rFonts w:eastAsia="TimesNewRomanPSMT" w:cs="Times New Roman"/>
          <w:color w:val="000000" w:themeColor="text1"/>
          <w:sz w:val="28"/>
          <w:szCs w:val="28"/>
        </w:rPr>
        <w:t xml:space="preserve">ặp lại một loại phương tiện </w:t>
      </w:r>
      <w:r w:rsidRPr="00F60135">
        <w:rPr>
          <w:rFonts w:cs="Times New Roman"/>
          <w:color w:val="000000" w:themeColor="text1"/>
          <w:sz w:val="28"/>
          <w:szCs w:val="28"/>
        </w:rPr>
        <w:t>quá nhi</w:t>
      </w:r>
      <w:r w:rsidRPr="00F60135">
        <w:rPr>
          <w:rFonts w:eastAsia="TimesNewRomanPSMT" w:cs="Times New Roman"/>
          <w:color w:val="000000" w:themeColor="text1"/>
          <w:sz w:val="28"/>
          <w:szCs w:val="28"/>
        </w:rPr>
        <w:t xml:space="preserve">ều lần trong một buổi giảng, hiệu quả </w:t>
      </w:r>
      <w:r w:rsidRPr="00F60135">
        <w:rPr>
          <w:rFonts w:cs="Times New Roman"/>
          <w:color w:val="000000" w:themeColor="text1"/>
          <w:sz w:val="28"/>
          <w:szCs w:val="28"/>
        </w:rPr>
        <w:t>c</w:t>
      </w:r>
      <w:r w:rsidRPr="00F60135">
        <w:rPr>
          <w:rFonts w:eastAsia="TimesNewRomanPSMT" w:cs="Times New Roman"/>
          <w:color w:val="000000" w:themeColor="text1"/>
          <w:sz w:val="28"/>
          <w:szCs w:val="28"/>
        </w:rPr>
        <w:t>ủa chúng sẽ giảm sút. Theo số liệu của các nh</w:t>
      </w:r>
      <w:r w:rsidRPr="00F60135">
        <w:rPr>
          <w:rFonts w:cs="Times New Roman"/>
          <w:color w:val="000000" w:themeColor="text1"/>
          <w:sz w:val="28"/>
          <w:szCs w:val="28"/>
        </w:rPr>
        <w:t>à sinh lí h</w:t>
      </w:r>
      <w:r w:rsidRPr="00F60135">
        <w:rPr>
          <w:rFonts w:eastAsia="TimesNewRomanPSMT" w:cs="Times New Roman"/>
          <w:color w:val="000000" w:themeColor="text1"/>
          <w:sz w:val="28"/>
          <w:szCs w:val="28"/>
        </w:rPr>
        <w:t>ọc, nếu như một dạng hoạt động được tiếp tục tr</w:t>
      </w:r>
      <w:r w:rsidRPr="00F60135">
        <w:rPr>
          <w:rFonts w:cs="Times New Roman"/>
          <w:color w:val="000000" w:themeColor="text1"/>
          <w:sz w:val="28"/>
          <w:szCs w:val="28"/>
        </w:rPr>
        <w:t>ên 15 phút thì kh</w:t>
      </w:r>
      <w:r w:rsidRPr="00F60135">
        <w:rPr>
          <w:rFonts w:eastAsia="TimesNewRomanPSMT" w:cs="Times New Roman"/>
          <w:color w:val="000000" w:themeColor="text1"/>
          <w:sz w:val="28"/>
          <w:szCs w:val="28"/>
        </w:rPr>
        <w:t>ả năng l</w:t>
      </w:r>
      <w:r w:rsidRPr="00F60135">
        <w:rPr>
          <w:rFonts w:cs="Times New Roman"/>
          <w:color w:val="000000" w:themeColor="text1"/>
          <w:sz w:val="28"/>
          <w:szCs w:val="28"/>
        </w:rPr>
        <w:t>àm vi</w:t>
      </w:r>
      <w:r w:rsidRPr="00F60135">
        <w:rPr>
          <w:rFonts w:eastAsia="TimesNewRomanPSMT" w:cs="Times New Roman"/>
          <w:color w:val="000000" w:themeColor="text1"/>
          <w:sz w:val="28"/>
          <w:szCs w:val="28"/>
        </w:rPr>
        <w:t>ệc sẽ giảm sút rất nhanh. N</w:t>
      </w:r>
      <w:r w:rsidRPr="00F60135">
        <w:rPr>
          <w:rFonts w:cs="Times New Roman"/>
          <w:color w:val="000000" w:themeColor="text1"/>
          <w:sz w:val="28"/>
          <w:szCs w:val="28"/>
        </w:rPr>
        <w:t>ên s</w:t>
      </w:r>
      <w:r w:rsidRPr="00F60135">
        <w:rPr>
          <w:rFonts w:eastAsia="TimesNewRomanPSMT" w:cs="Times New Roman"/>
          <w:color w:val="000000" w:themeColor="text1"/>
          <w:sz w:val="28"/>
          <w:szCs w:val="28"/>
        </w:rPr>
        <w:t>ử dụng phương tiện nghe nh</w:t>
      </w:r>
      <w:r w:rsidRPr="00F60135">
        <w:rPr>
          <w:rFonts w:cs="Times New Roman"/>
          <w:color w:val="000000" w:themeColor="text1"/>
          <w:sz w:val="28"/>
          <w:szCs w:val="28"/>
        </w:rPr>
        <w:t xml:space="preserve">ìn không quá 3 </w:t>
      </w:r>
      <w:r w:rsidRPr="00F60135">
        <w:rPr>
          <w:rFonts w:eastAsia="TimesNewRomanPSMT" w:cs="Times New Roman"/>
          <w:color w:val="000000" w:themeColor="text1"/>
          <w:sz w:val="28"/>
          <w:szCs w:val="28"/>
        </w:rPr>
        <w:t xml:space="preserve">đến </w:t>
      </w:r>
      <w:r w:rsidRPr="00F60135">
        <w:rPr>
          <w:rFonts w:cs="Times New Roman"/>
          <w:color w:val="000000" w:themeColor="text1"/>
          <w:sz w:val="28"/>
          <w:szCs w:val="28"/>
        </w:rPr>
        <w:t>4 l</w:t>
      </w:r>
      <w:r w:rsidRPr="00F60135">
        <w:rPr>
          <w:rFonts w:eastAsia="TimesNewRomanPSMT" w:cs="Times New Roman"/>
          <w:color w:val="000000" w:themeColor="text1"/>
          <w:sz w:val="28"/>
          <w:szCs w:val="28"/>
        </w:rPr>
        <w:t>ần trong một tuần v</w:t>
      </w:r>
      <w:r w:rsidRPr="00F60135">
        <w:rPr>
          <w:rFonts w:cs="Times New Roman"/>
          <w:color w:val="000000" w:themeColor="text1"/>
          <w:sz w:val="28"/>
          <w:szCs w:val="28"/>
        </w:rPr>
        <w:t>à kéo dài không quá 20 - 25 phút trong m</w:t>
      </w:r>
      <w:r w:rsidRPr="00F60135">
        <w:rPr>
          <w:rFonts w:eastAsia="TimesNewRomanPSMT" w:cs="Times New Roman"/>
          <w:color w:val="000000" w:themeColor="text1"/>
          <w:sz w:val="28"/>
          <w:szCs w:val="28"/>
        </w:rPr>
        <w:t>ột tiết học.</w:t>
      </w:r>
    </w:p>
    <w:p w:rsidR="00503DD0" w:rsidRPr="00F60135" w:rsidRDefault="00503DD0" w:rsidP="00BD3EA6">
      <w:pPr>
        <w:autoSpaceDE w:val="0"/>
        <w:autoSpaceDN w:val="0"/>
        <w:adjustRightInd w:val="0"/>
        <w:jc w:val="both"/>
        <w:rPr>
          <w:rFonts w:cs="Times New Roman"/>
          <w:b/>
          <w:color w:val="000000" w:themeColor="text1"/>
          <w:sz w:val="28"/>
          <w:szCs w:val="28"/>
        </w:rPr>
      </w:pP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4</w:t>
      </w:r>
      <w:r w:rsidR="00CE272C" w:rsidRPr="00F60135">
        <w:rPr>
          <w:rFonts w:cs="Times New Roman"/>
          <w:b/>
          <w:color w:val="000000" w:themeColor="text1"/>
          <w:sz w:val="28"/>
          <w:szCs w:val="28"/>
        </w:rPr>
        <w:t>:</w:t>
      </w:r>
      <w:r w:rsidRPr="00F60135">
        <w:rPr>
          <w:rFonts w:cs="Times New Roman"/>
          <w:color w:val="000000" w:themeColor="text1"/>
          <w:sz w:val="28"/>
          <w:szCs w:val="28"/>
        </w:rPr>
        <w:t xml:space="preserve"> Vận dụng nguyên tắc 3Đ khi sử dụng phương tiện kĩ thuật và công nghệ trong một chương hoặc một bài thuộc học phần Anh/Chị đang hoặc sẽ dạy ở trường cao đẳng/đại học nhằm góp phần đổi mới phương pháp dạy học.  </w:t>
      </w:r>
    </w:p>
    <w:p w:rsidR="00F77E5A" w:rsidRPr="00F60135" w:rsidRDefault="00F77E5A" w:rsidP="00F77E5A">
      <w:pPr>
        <w:jc w:val="both"/>
        <w:rPr>
          <w:rFonts w:cs="Times New Roman"/>
          <w:b/>
          <w:color w:val="000000" w:themeColor="text1"/>
          <w:sz w:val="28"/>
          <w:szCs w:val="28"/>
        </w:rPr>
      </w:pPr>
      <w:r w:rsidRPr="00F60135">
        <w:rPr>
          <w:rFonts w:cs="Times New Roman"/>
          <w:b/>
          <w:color w:val="000000" w:themeColor="text1"/>
          <w:sz w:val="28"/>
          <w:szCs w:val="28"/>
        </w:rPr>
        <w:lastRenderedPageBreak/>
        <w:t>Vận dụng:</w:t>
      </w:r>
    </w:p>
    <w:p w:rsidR="00D41073" w:rsidRPr="00F60135" w:rsidRDefault="00D41073" w:rsidP="00D41073">
      <w:pPr>
        <w:pStyle w:val="Heading2"/>
        <w:spacing w:before="0" w:after="0"/>
        <w:jc w:val="both"/>
        <w:rPr>
          <w:rFonts w:ascii="Times New Roman" w:hAnsi="Times New Roman" w:cs="Times New Roman"/>
          <w:color w:val="000000" w:themeColor="text1"/>
        </w:rPr>
      </w:pPr>
      <w:r w:rsidRPr="00F60135">
        <w:rPr>
          <w:rFonts w:ascii="Times New Roman" w:hAnsi="Times New Roman" w:cs="Times New Roman"/>
          <w:color w:val="000000" w:themeColor="text1"/>
        </w:rPr>
        <w:t>Nguyên tắc sử dụng phương tiện dạy học.</w:t>
      </w:r>
    </w:p>
    <w:p w:rsidR="00D41073" w:rsidRPr="00F60135" w:rsidRDefault="00D41073" w:rsidP="00D41073">
      <w:pPr>
        <w:jc w:val="both"/>
        <w:rPr>
          <w:rFonts w:cs="Times New Roman"/>
          <w:color w:val="000000" w:themeColor="text1"/>
          <w:sz w:val="28"/>
          <w:szCs w:val="28"/>
        </w:rPr>
      </w:pPr>
      <w:r w:rsidRPr="00F60135">
        <w:rPr>
          <w:rFonts w:cs="Times New Roman"/>
          <w:color w:val="000000" w:themeColor="text1"/>
          <w:sz w:val="28"/>
          <w:szCs w:val="28"/>
        </w:rPr>
        <w:t>Phương tiện dạy học được sử dụng đúng, có tác dụng làm tăng hiệu quả sư phạm của nội dung và phương pháp dạy học lên rất nhiều. Như trên đã trình bày, phương tiện dạy học không chỉ có chức năng minh họa cho bài giảng mà còn có tác dụng thúc đẩy quá trình thu nhận kiến thức và hiểu nội dung của thông điệp cần truyền.</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Nếu không biết sử dụng phương tiện dạy học một cách khoa học, hợp lí theo một cách tiếp cận hệ thống, thậm chí lại lạm dụng quá nhiều phương tiện trong giờ giảng, thì hiệu quả của nó không những không tăng lên mà còn làm cho học sinh khó hiểu, rối loạn, căng thẳng. Bởi vậy, các nhà sư phạm đã tổng kết ba nguyên tắc sử dụng phương tiện dạy học (gọi là nguyên tắc 3Đ) như sau: đúng lúc, đúng chỗ và đủ cường độ.</w:t>
      </w:r>
    </w:p>
    <w:p w:rsidR="00D41073" w:rsidRPr="00F60135" w:rsidRDefault="00D41073" w:rsidP="00D41073">
      <w:pPr>
        <w:pStyle w:val="Heading3"/>
        <w:spacing w:before="0" w:after="0"/>
        <w:jc w:val="both"/>
        <w:rPr>
          <w:rFonts w:ascii="Times New Roman" w:hAnsi="Times New Roman" w:cs="Times New Roman"/>
          <w:color w:val="000000" w:themeColor="text1"/>
          <w:sz w:val="28"/>
          <w:szCs w:val="28"/>
        </w:rPr>
      </w:pPr>
      <w:r w:rsidRPr="00F60135">
        <w:rPr>
          <w:rFonts w:ascii="Times New Roman" w:hAnsi="Times New Roman" w:cs="Times New Roman"/>
          <w:color w:val="000000" w:themeColor="text1"/>
          <w:sz w:val="28"/>
          <w:szCs w:val="28"/>
        </w:rPr>
        <w:t> Nguyên tắc sử dụng phương tiện dạy học đúng lúc</w:t>
      </w:r>
      <w:r w:rsidRPr="00F60135">
        <w:rPr>
          <w:rFonts w:ascii="Times New Roman" w:hAnsi="Times New Roman" w:cs="Times New Roman"/>
          <w:color w:val="000000" w:themeColor="text1"/>
          <w:sz w:val="28"/>
          <w:szCs w:val="28"/>
        </w:rPr>
        <w:br/>
        <w:t>Sử dụng phương tiện dạy học đúng lúc có ý nghĩa là đưa phương tiện vào lúc cần thiết, lúc học sinh mong muốn nhất.</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Tuy nhiên trước đó thầy giáo đã dẫn dắt, nêu vấn đề, gợi ý... và được quan sát, gợi nhớ trong trạng thái tâm sinh lý thuận lợi nhất.</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Hiệu quả của PTDH được nâng cao rất nhiều nếu nó xuất hiện đúng vào lúc mà nội dung, phương pháp của bài giảng cần đến nó. Cần đưa phương tiện vào theo trình tự bài giảng, tránh việc trưng ra hàng loạt phương tiện trên giá, tủ trong một tiết học hoặc biến phòng học thành phòng trưng bày, triển lãm. Phương tiện dạy học phải được đưa ra sử dụng và cất giấu đúng lúc.</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Nếu các PTDH được sử dụng một cách tình cờ, chưa có sự chuẩn bị trước cho việc tiếp thu của học sinh thì sẽ không mang lại kết quả mong muốn, thậm chí còn làm tản mạn sự theo dõi của học sinh.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Với cùng một PTDH cũng cần phải phân biệt thời điểm sử dụng: khi nào thì được đưa vào trong giờ giảng, khi nào thì dùng trong buổi hướng dẫn ngoại khóa, trưng bày trong giờ nghỉ, trưng bày ở ký túc xá... hoặc cho học sinh mượn về nhà quan sát.</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Cần cân đối và bố trí lịch sử dụng PTDH hợp lý, thuận lợi trong một ngày, một tuần nhằm nâng cao hiệu quả của từng loại phương tiện.</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Ví dụ nên bố trí chiếu phim vào cuối buổi học trong ngày. Không chiếu phim liên tiếp một lúc nhiều nội dung. </w:t>
      </w:r>
    </w:p>
    <w:p w:rsidR="00D41073" w:rsidRPr="00F60135" w:rsidRDefault="00D41073" w:rsidP="00D41073">
      <w:pPr>
        <w:pStyle w:val="Heading3"/>
        <w:spacing w:before="0" w:after="0"/>
        <w:jc w:val="both"/>
        <w:rPr>
          <w:rFonts w:ascii="Times New Roman" w:hAnsi="Times New Roman" w:cs="Times New Roman"/>
          <w:color w:val="000000" w:themeColor="text1"/>
          <w:sz w:val="28"/>
          <w:szCs w:val="28"/>
        </w:rPr>
      </w:pPr>
      <w:r w:rsidRPr="00F60135">
        <w:rPr>
          <w:rFonts w:ascii="Times New Roman" w:hAnsi="Times New Roman" w:cs="Times New Roman"/>
          <w:color w:val="000000" w:themeColor="text1"/>
          <w:sz w:val="28"/>
          <w:szCs w:val="28"/>
        </w:rPr>
        <w:t>1.6.2.2. Nguyên tắc sử dụng phương tiện dạy học đúng chỗ</w:t>
      </w:r>
      <w:r w:rsidRPr="00F60135">
        <w:rPr>
          <w:rFonts w:ascii="Times New Roman" w:hAnsi="Times New Roman" w:cs="Times New Roman"/>
          <w:color w:val="000000" w:themeColor="text1"/>
          <w:sz w:val="28"/>
          <w:szCs w:val="28"/>
        </w:rPr>
        <w:br/>
        <w:t>Sử dụng phương tiện dạy học đúng chỗ tức là phải tìm vị trí để giới thiệu, trình bày phương tiện trên lớp hợp lý nhất, giúp học sinh có thể đồng thời sử dụng nhiều giác quan để thiếp thu bài giảng một cách đồng đều ở mọi vị trí trên lớp.</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Một yêu cầu hết sức quan trọng trong việc giới thiệu PTDH trên lớp là phải tìm vị trí lắp đặt sao cho toàn lớp có thể quan sát rõ ràng, đặc biệt là hai hàng học sinh ngồi sát hai bên tường và hàng ghế cuối lớp.</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Vị trí trình bày phương tiện phải bảo đảm các yêu cầu chung và riêng của nó về điều kiện chiếu sáng, thông gió và các yêu cầu kỹ thuật riêng biệt khác.</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lastRenderedPageBreak/>
        <w:t>Các phương tiện phải được giới thiệu ở những vị trí tuyệt đối an toàn cho giáo viên và học sinh trong và ngoài giờ giảng, đồng thời phải bố trí sao cho không ảnh hưởng đến quá trình làm việc, học tập của các lớp khác.</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Đối với các phương tiện được cất tại các nơi bảo quản, phải sắp xếp sao cho khi cần đưa đến lớp giáo viên ít gặp khó khăn và mất thời gian.</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Phải bố trí chỗ cất giấu phương tiện ngay tại lớp sau khi sử dụng để không làm mất tập trung tư tưởng của học sinh khi nghe giảng.</w:t>
      </w:r>
    </w:p>
    <w:p w:rsidR="00D41073" w:rsidRPr="00F60135" w:rsidRDefault="00D41073" w:rsidP="00D41073">
      <w:pPr>
        <w:pStyle w:val="Heading3"/>
        <w:spacing w:before="0" w:after="0"/>
        <w:jc w:val="both"/>
        <w:rPr>
          <w:rFonts w:ascii="Times New Roman" w:hAnsi="Times New Roman" w:cs="Times New Roman"/>
          <w:color w:val="000000" w:themeColor="text1"/>
          <w:sz w:val="28"/>
          <w:szCs w:val="28"/>
        </w:rPr>
      </w:pPr>
      <w:r w:rsidRPr="00F60135">
        <w:rPr>
          <w:rFonts w:ascii="Times New Roman" w:hAnsi="Times New Roman" w:cs="Times New Roman"/>
          <w:color w:val="000000" w:themeColor="text1"/>
          <w:sz w:val="28"/>
          <w:szCs w:val="28"/>
        </w:rPr>
        <w:t>1.6.2.3. Nguyên tắc sử dụng phương tiện dạy học đúng cường độ</w:t>
      </w:r>
      <w:r w:rsidRPr="00F60135">
        <w:rPr>
          <w:rFonts w:ascii="Times New Roman" w:hAnsi="Times New Roman" w:cs="Times New Roman"/>
          <w:color w:val="000000" w:themeColor="text1"/>
          <w:sz w:val="28"/>
          <w:szCs w:val="28"/>
        </w:rPr>
        <w:br/>
        <w:t>Nguyên tắc này chủ yếu đề cập nội dung và phương pháp giảng dạy sao cho thích hợp, vừa với trình độ tiếp thu và lứa tuổi của học sinh.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Từng loại phương tiện có mức độ sử dụng tại lớp khác nhau. Nếu kéo dài việc trình diễn phương tiện hoặc dùng lặp lại một loại phương tiện quá nhiều lần trong một buổi giảng, hiệu quả của chúng sẽ giảm sút.</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Việc sử dụng mọi hình thức phương tiện khác nhau trong một buổi giảng có ảnh hưởng lớn đến sự tiếp thụ của học sinh, đến hiệu quả sử dụng phương tiên dạy học. Lôi cuốn học sinh vào những điều mới lạ, hấp dẫn sẽ làm cho họ duy trì được sự chú ý theo dõi bài giảng ở mức độ cần thiết. Theo số liệu của các nhà sinh lý học, nếu như một dạng hoạt động được tiếp tục trên 15 phút thì khả năng làm được sẽ giảm sút rất nhanh.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Việc áp dụng thường xuyên các phương tiện nghe nhìn ở trên lớp dẫn đến sự quá tải thông tin đối với học sinh do họ chưa có đủ thời gian để chuyển hóa lượng tin đó. Sự quá tải lớn đối với thị giác sẽ làm ảnh hưởng đến chức năng của mắt, giảm thị lực và ảnh hưởng xấu đến hiệu quả dạy và học. Khi lập kế hoạch giảng dạy có dùng phương tiện nghe nhìn, cần phải căn cứ các tài liệu do các thầy thuốc khoa mắt chỉ dẫn: sử dụng phương tiện nghe nhìn không quá 3 - 4 lần trong một tuần và kéo dài không quá 20 - 25 phút trong một buổi dạy.</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Việc áp dụng có hệ thống các phương tiện trong quá trình dạy học có ý nghĩa lớn đối với việc nâng cao hiệu quả dạy học. Nhờ có phương tiện dạy học, thầy giáo có thể nhanh chóng tập trung sự chú ý của học sinh vào các vấn đề cần nêu và hiểu được những nội dung mà phương tiện truyền đạt. Nếu các phương tiện được sử dụng một cách tình cờ chưa có sự chuẩn bị cho việc tiếp thu của học sinh sẽ không mang lại kết quả mong muốn, đôi khi còn làm tản mạn sự theo dõi của học sinh.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Bởi vậy, để nâng cao hiệu quả sử dụng phương tiện dạy học, giáo viên phải chuẩn bị kĩ về nội dung, tuân thủ nguyên tắc 3Đ như trên.</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Qua việc phân tích giáo trình, tài liệu học tập, giáo viên phải xác định vị trí của từng phương tiện dạy học để giải quyết các nhiệm vụ sư phạm cụ thể. Khi xác định vị trí của từng phương tiện dạy học, giáo viên phải thiết lập mối liên kết giữa các khả năng của phương tiện với mục tiêu học tập, nội dung bài giảng để làm cơ sở soạn thảo phương pháp dạy học.</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 xml:space="preserve">Không thể thúc đẩy các hoạt động tích cực của học sinh nhằm chuyển hoá và nắm vững thông tin do các phương tiện dạy học truyền đạt qua sự giới thiệu của giáo viên nếu </w:t>
      </w:r>
      <w:r w:rsidRPr="00F60135">
        <w:rPr>
          <w:color w:val="000000" w:themeColor="text1"/>
          <w:sz w:val="28"/>
          <w:szCs w:val="28"/>
        </w:rPr>
        <w:lastRenderedPageBreak/>
        <w:t>như không có sự chuẩn bị chu đáo. Vì thế giáo viên phải dự kiến trước những hoạt động của mình và của học sinh.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Hiệu quả của việc áp dụng các phương tiện dạy học còn phụ thuộc và sự quan tâm của học sinh như thế nào. Thầy giáo phải tạo nên sự hứng thú với các công việc tiếp theo bằng nhiều cách. Những cách đó có thể là những thông báo sơ bộ về hiện tượng nghiên cứu, cách chuyển tiếp không bất ngờ từ phương tiện này qua phương tiện khác, đặt những tình huống nêu vấn đề… Cần phải khẩn trương tổ chức các hoạt động của học sinh sau khi được xem giới thiệu phương tiện dạy học. Có thể đặt các câu hỏi, bài tập về các nhiệm vụ khác nhau mang tính chất thực hành. Như vậy cần phải tổ chức kiểm tra một cách có hệ thống các hoạt động của học sinh.</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Như vậy, khi chuẩn bị bài giảng, giáo viên cần chú ý các vấn đề sau:</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 Phải áp dụng các phương tiện dạy học một cách có hệ thống, đa dạng hóa hình thức của các phương tiện.</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 Khi chọn các phương tiện dạy học phải tìm hiểu kĩ nội dung của chúng và luôn phải xét đến khả năng áp dụng chúng một cách đồng bộ.</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 Phải phân tích tỉ mỉ tài liệu học tập để xác định việc sử dụng phương tiện đúng nguyên tắc 3Đ.</w:t>
      </w:r>
    </w:p>
    <w:p w:rsidR="00D41073" w:rsidRPr="00F60135" w:rsidRDefault="00D41073" w:rsidP="00D41073">
      <w:pPr>
        <w:pStyle w:val="NormalWeb"/>
        <w:spacing w:before="0" w:beforeAutospacing="0" w:after="0" w:afterAutospacing="0"/>
        <w:jc w:val="both"/>
        <w:rPr>
          <w:color w:val="000000" w:themeColor="text1"/>
          <w:sz w:val="28"/>
          <w:szCs w:val="28"/>
        </w:rPr>
      </w:pPr>
      <w:r w:rsidRPr="00F60135">
        <w:rPr>
          <w:color w:val="000000" w:themeColor="text1"/>
          <w:sz w:val="28"/>
          <w:szCs w:val="28"/>
        </w:rPr>
        <w:t>- Cần phải tổ chức với những điều kiện nhất định để đẩy mạnh các hoạt động của học sinh khi quan sát thầy giáo giới thiệu phương tiện dạy học, đồng thời phải thường xuyên kiểm tra các hoạt động đồng bộ của học sinh.</w:t>
      </w:r>
    </w:p>
    <w:p w:rsidR="00F77E5A" w:rsidRPr="00F60135" w:rsidRDefault="00D41073" w:rsidP="00BD3EA6">
      <w:pPr>
        <w:pStyle w:val="ListParagraph"/>
        <w:numPr>
          <w:ilvl w:val="0"/>
          <w:numId w:val="42"/>
        </w:numPr>
        <w:ind w:left="0"/>
        <w:jc w:val="both"/>
        <w:rPr>
          <w:rFonts w:cs="Times New Roman"/>
          <w:color w:val="000000" w:themeColor="text1"/>
          <w:sz w:val="28"/>
          <w:szCs w:val="28"/>
        </w:rPr>
      </w:pPr>
      <w:r w:rsidRPr="00F60135">
        <w:rPr>
          <w:rFonts w:cs="Times New Roman"/>
          <w:b/>
          <w:bCs/>
          <w:color w:val="000000" w:themeColor="text1"/>
          <w:sz w:val="28"/>
          <w:szCs w:val="28"/>
        </w:rPr>
        <w:t>3 nguyên tắc sử dụng PTDH: đúng lúc, đúng chỗ, đúng cường độ</w:t>
      </w:r>
      <w:r w:rsidRPr="00F60135">
        <w:rPr>
          <w:rFonts w:cs="Times New Roman"/>
          <w:color w:val="000000" w:themeColor="text1"/>
          <w:sz w:val="28"/>
          <w:szCs w:val="28"/>
        </w:rPr>
        <w:t> </w:t>
      </w:r>
    </w:p>
    <w:p w:rsidR="00573962" w:rsidRPr="00F60135" w:rsidRDefault="00573962" w:rsidP="00BD3EA6">
      <w:pPr>
        <w:jc w:val="both"/>
        <w:rPr>
          <w:rFonts w:cs="Times New Roman"/>
          <w:b/>
          <w:color w:val="000000" w:themeColor="text1"/>
          <w:sz w:val="28"/>
          <w:szCs w:val="28"/>
        </w:rPr>
      </w:pPr>
      <w:r w:rsidRPr="00F60135">
        <w:rPr>
          <w:rFonts w:cs="Times New Roman"/>
          <w:b/>
          <w:color w:val="000000" w:themeColor="text1"/>
          <w:sz w:val="28"/>
          <w:szCs w:val="28"/>
        </w:rPr>
        <w:t>Môn học NÂNG CAO CHẤT LƯỢNG TỰ HỌC.</w:t>
      </w: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5:</w:t>
      </w:r>
      <w:r w:rsidRPr="00F60135">
        <w:rPr>
          <w:rFonts w:cs="Times New Roman"/>
          <w:color w:val="000000" w:themeColor="text1"/>
          <w:sz w:val="28"/>
          <w:szCs w:val="28"/>
        </w:rPr>
        <w:t xml:space="preserve"> Anh/chị hãy hướng dẫn cho sinh viên kĩ năng nghe giảng và ghi bài. </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Cách1: 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dàn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mà</w:t>
      </w:r>
      <w:r w:rsidR="00076E2B" w:rsidRPr="00F60135">
        <w:rPr>
          <w:rFonts w:cs="Times New Roman"/>
          <w:bCs/>
          <w:color w:val="000000" w:themeColor="text1"/>
          <w:sz w:val="28"/>
          <w:szCs w:val="28"/>
        </w:rPr>
        <w:t xml:space="preserve"> GV </w:t>
      </w:r>
      <w:r w:rsidRPr="00F60135">
        <w:rPr>
          <w:rFonts w:cs="Times New Roman"/>
          <w:bCs/>
          <w:color w:val="000000" w:themeColor="text1"/>
          <w:sz w:val="28"/>
          <w:szCs w:val="28"/>
        </w:rPr>
        <w:t>đã</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trên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bảng</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Cách2:</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đủ</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dàn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khá</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tiết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bài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riêng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mình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bằng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kí</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hiệu,</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viết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tắt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riêng</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Cách3:</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tốc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kí</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toàn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bộ</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lời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076E2B" w:rsidRPr="00F60135">
        <w:rPr>
          <w:rFonts w:cs="Times New Roman"/>
          <w:bCs/>
          <w:color w:val="000000" w:themeColor="text1"/>
          <w:sz w:val="28"/>
          <w:szCs w:val="28"/>
        </w:rPr>
        <w:t xml:space="preserve"> GV </w:t>
      </w:r>
      <w:r w:rsidRPr="00F60135">
        <w:rPr>
          <w:rFonts w:cs="Times New Roman"/>
          <w:bCs/>
          <w:color w:val="000000" w:themeColor="text1"/>
          <w:sz w:val="28"/>
          <w:szCs w:val="28"/>
        </w:rPr>
        <w:t>vào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vở</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Cách4:</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tóm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tắt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vừa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dàn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thầy</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vừa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thêm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dàn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thêm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mình</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chính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xác,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đầy</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đủ</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nghĩa,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luật,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qu</w:t>
      </w:r>
      <w:r w:rsidR="00076E2B" w:rsidRPr="00F60135">
        <w:rPr>
          <w:rFonts w:cs="Times New Roman"/>
          <w:bCs/>
          <w:color w:val="000000" w:themeColor="text1"/>
          <w:sz w:val="28"/>
          <w:szCs w:val="28"/>
        </w:rPr>
        <w:t xml:space="preserve">y </w:t>
      </w:r>
      <w:r w:rsidRPr="00F60135">
        <w:rPr>
          <w:rFonts w:cs="Times New Roman"/>
          <w:bCs/>
          <w:color w:val="000000" w:themeColor="text1"/>
          <w:sz w:val="28"/>
          <w:szCs w:val="28"/>
        </w:rPr>
        <w:t>luật,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thức,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khái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niệm</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tự</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tính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logic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dễ</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hiểu,</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dễ</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nhớ</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Chỗ</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nào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không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kịp</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thì</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bỏ</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trống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bổ</w:t>
      </w:r>
      <w:r w:rsidR="00076E2B" w:rsidRPr="00F60135">
        <w:rPr>
          <w:rFonts w:cs="Times New Roman"/>
          <w:bCs/>
          <w:color w:val="000000" w:themeColor="text1"/>
          <w:sz w:val="28"/>
          <w:szCs w:val="28"/>
        </w:rPr>
        <w:t xml:space="preserve"> s</w:t>
      </w:r>
      <w:r w:rsidRPr="00F60135">
        <w:rPr>
          <w:rFonts w:cs="Times New Roman"/>
          <w:bCs/>
          <w:color w:val="000000" w:themeColor="text1"/>
          <w:sz w:val="28"/>
          <w:szCs w:val="28"/>
        </w:rPr>
        <w:t>ung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sau</w:t>
      </w:r>
    </w:p>
    <w:p w:rsidR="00573962" w:rsidRPr="00F60135" w:rsidRDefault="00573962" w:rsidP="00BD3EA6">
      <w:pPr>
        <w:jc w:val="both"/>
        <w:rPr>
          <w:rFonts w:cs="Times New Roman"/>
          <w:color w:val="000000" w:themeColor="text1"/>
          <w:sz w:val="28"/>
          <w:szCs w:val="28"/>
        </w:rPr>
      </w:pPr>
    </w:p>
    <w:p w:rsidR="00573962" w:rsidRPr="00F60135" w:rsidRDefault="00573962" w:rsidP="00BD3EA6">
      <w:pPr>
        <w:jc w:val="both"/>
        <w:rPr>
          <w:rFonts w:cs="Times New Roman"/>
          <w:color w:val="000000" w:themeColor="text1"/>
          <w:sz w:val="28"/>
          <w:szCs w:val="28"/>
        </w:rPr>
      </w:pPr>
      <w:r w:rsidRPr="00F60135">
        <w:rPr>
          <w:rFonts w:cs="Times New Roman"/>
          <w:color w:val="000000" w:themeColor="text1"/>
          <w:sz w:val="28"/>
          <w:szCs w:val="28"/>
          <w:bdr w:val="single" w:sz="4" w:space="0" w:color="auto"/>
        </w:rPr>
        <w:t>Câu 6: Anh/chị hãy hướng dẫn cho sinh viên kĩ năng đọc tài liệu và ghi nhớ</w:t>
      </w:r>
      <w:r w:rsidRPr="00F60135">
        <w:rPr>
          <w:rFonts w:cs="Times New Roman"/>
          <w:color w:val="000000" w:themeColor="text1"/>
          <w:sz w:val="28"/>
          <w:szCs w:val="28"/>
        </w:rPr>
        <w:t xml:space="preserve">. </w:t>
      </w:r>
    </w:p>
    <w:p w:rsidR="00301955" w:rsidRPr="00F60135" w:rsidRDefault="00301955" w:rsidP="00BD3EA6">
      <w:pPr>
        <w:autoSpaceDE w:val="0"/>
        <w:autoSpaceDN w:val="0"/>
        <w:adjustRightInd w:val="0"/>
        <w:jc w:val="both"/>
        <w:rPr>
          <w:rFonts w:cs="Times New Roman"/>
          <w:color w:val="000000" w:themeColor="text1"/>
          <w:sz w:val="28"/>
          <w:szCs w:val="28"/>
        </w:rPr>
      </w:pP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Đọc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lướt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qua</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điểm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chính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trước</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Chuẩn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bị</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bộ</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khung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lược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đồ</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Không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cần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đọc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nhanh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hơn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nhưng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minh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hơn</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Ghi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điểm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tế</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tiết</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quan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trọng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trên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lược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đồ</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Sắp</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xếp</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khái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niệm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nhau</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Khi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đọc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xong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quyển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sách,</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hãy</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lược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đồ</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liên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hệ,</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nếu</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như</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thấy</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đơn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giản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hoá</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lược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đồ</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liên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hệ</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lastRenderedPageBreak/>
        <w:t>Vì</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bộ</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óc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lưu</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trữ</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tin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dạng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sự</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liên</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hệ</w:t>
      </w:r>
      <w:r w:rsidR="00076E2B" w:rsidRPr="00F60135">
        <w:rPr>
          <w:rFonts w:cs="Times New Roman"/>
          <w:color w:val="000000" w:themeColor="text1"/>
          <w:sz w:val="28"/>
          <w:szCs w:val="28"/>
        </w:rPr>
        <w:t xml:space="preserve"> </w:t>
      </w:r>
      <w:r w:rsidR="00076E2B" w:rsidRPr="00F60135">
        <w:rPr>
          <w:rFonts w:cs="Times New Roman"/>
          <w:bCs/>
          <w:color w:val="000000" w:themeColor="text1"/>
          <w:sz w:val="28"/>
          <w:szCs w:val="28"/>
        </w:rPr>
        <w:t>D</w:t>
      </w:r>
      <w:r w:rsidRPr="00F60135">
        <w:rPr>
          <w:rFonts w:cs="Times New Roman"/>
          <w:bCs/>
          <w:color w:val="000000" w:themeColor="text1"/>
          <w:sz w:val="28"/>
          <w:szCs w:val="28"/>
        </w:rPr>
        <w:t>ùng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phác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hoạ</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ý</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tưởng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làm</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nhớ</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076E2B" w:rsidRPr="00F60135">
        <w:rPr>
          <w:rFonts w:cs="Times New Roman"/>
          <w:bCs/>
          <w:color w:val="000000" w:themeColor="text1"/>
          <w:sz w:val="28"/>
          <w:szCs w:val="28"/>
        </w:rPr>
        <w:t xml:space="preserve"> </w:t>
      </w:r>
      <w:r w:rsidRPr="00F60135">
        <w:rPr>
          <w:rFonts w:cs="Times New Roman"/>
          <w:bCs/>
          <w:color w:val="000000" w:themeColor="text1"/>
          <w:sz w:val="28"/>
          <w:szCs w:val="28"/>
        </w:rPr>
        <w:t>tin.</w:t>
      </w:r>
    </w:p>
    <w:p w:rsidR="00076E2B" w:rsidRPr="00F60135" w:rsidRDefault="00076E2B" w:rsidP="00BD3EA6">
      <w:pPr>
        <w:autoSpaceDE w:val="0"/>
        <w:autoSpaceDN w:val="0"/>
        <w:adjustRightInd w:val="0"/>
        <w:jc w:val="both"/>
        <w:rPr>
          <w:rFonts w:cs="Times New Roman"/>
          <w:bCs/>
          <w:color w:val="000000" w:themeColor="text1"/>
          <w:sz w:val="28"/>
          <w:szCs w:val="28"/>
        </w:rPr>
      </w:pPr>
      <w:r w:rsidRPr="00F60135">
        <w:rPr>
          <w:rFonts w:cs="Times New Roman"/>
          <w:color w:val="000000" w:themeColor="text1"/>
          <w:sz w:val="28"/>
          <w:szCs w:val="28"/>
        </w:rPr>
        <w:t>B</w:t>
      </w:r>
      <w:r w:rsidR="00301955" w:rsidRPr="00F60135">
        <w:rPr>
          <w:rFonts w:cs="Times New Roman"/>
          <w:bCs/>
          <w:color w:val="000000" w:themeColor="text1"/>
          <w:sz w:val="28"/>
          <w:szCs w:val="28"/>
        </w:rPr>
        <w:t>ộ</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não</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có</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một</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bộ</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nhớ</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ngắn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hạn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và</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một</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bộ</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nhớ</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dài</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hạn</w:t>
      </w:r>
    </w:p>
    <w:p w:rsidR="00301955" w:rsidRPr="00F60135" w:rsidRDefault="00076E2B"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G</w:t>
      </w:r>
      <w:r w:rsidR="00301955" w:rsidRPr="00F60135">
        <w:rPr>
          <w:rFonts w:cs="Times New Roman"/>
          <w:bCs/>
          <w:color w:val="000000" w:themeColor="text1"/>
          <w:sz w:val="28"/>
          <w:szCs w:val="28"/>
        </w:rPr>
        <w:t>ạch</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chân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những</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đoạn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chính,</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các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tiêu</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đề</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phụ</w:t>
      </w:r>
    </w:p>
    <w:p w:rsidR="00301955" w:rsidRPr="00F60135" w:rsidRDefault="00076E2B"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T</w:t>
      </w:r>
      <w:r w:rsidR="00301955" w:rsidRPr="00F60135">
        <w:rPr>
          <w:rFonts w:cs="Times New Roman"/>
          <w:bCs/>
          <w:color w:val="000000" w:themeColor="text1"/>
          <w:sz w:val="28"/>
          <w:szCs w:val="28"/>
        </w:rPr>
        <w:t>ạo</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một</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bản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phác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hoạ</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theo</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các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ý</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chính.</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Nên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làm</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2</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ngay</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sau</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khi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hoàn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thành</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bản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phác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hoạ</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giúp</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bạn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qua</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dạng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thức,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mối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liên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hệ:</w:t>
      </w:r>
    </w:p>
    <w:p w:rsidR="00301955" w:rsidRPr="00F60135" w:rsidRDefault="00F45D67"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Lập</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tức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đọc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lướt</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qua</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các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điểm</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chính</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mà</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bạn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đã</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gạch</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chân</w:t>
      </w:r>
    </w:p>
    <w:p w:rsidR="00301955" w:rsidRPr="00F60135" w:rsidRDefault="00F45D67"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 xml:space="preserve">- </w:t>
      </w:r>
      <w:r w:rsidR="00301955" w:rsidRPr="00F60135">
        <w:rPr>
          <w:rFonts w:cs="Times New Roman"/>
          <w:bCs/>
          <w:color w:val="000000" w:themeColor="text1"/>
          <w:sz w:val="28"/>
          <w:szCs w:val="28"/>
        </w:rPr>
        <w:t>Lập</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lại</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bức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lược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đồ</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Vào</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buổi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tối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hôm</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đó,</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trước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khi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ngủ</w:t>
      </w:r>
    </w:p>
    <w:p w:rsidR="00301955" w:rsidRPr="00F60135" w:rsidRDefault="00F45D67"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H</w:t>
      </w:r>
      <w:r w:rsidR="00301955" w:rsidRPr="00F60135">
        <w:rPr>
          <w:rFonts w:cs="Times New Roman"/>
          <w:bCs/>
          <w:color w:val="000000" w:themeColor="text1"/>
          <w:sz w:val="28"/>
          <w:szCs w:val="28"/>
        </w:rPr>
        <w:t>ãy</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chơi/nghe</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một</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bản</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nhạc</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du</w:t>
      </w:r>
      <w:r w:rsidRPr="00F60135">
        <w:rPr>
          <w:rFonts w:cs="Times New Roman"/>
          <w:bCs/>
          <w:color w:val="000000" w:themeColor="text1"/>
          <w:sz w:val="28"/>
          <w:szCs w:val="28"/>
        </w:rPr>
        <w:t xml:space="preserve"> </w:t>
      </w:r>
      <w:r w:rsidR="00301955" w:rsidRPr="00F60135">
        <w:rPr>
          <w:rFonts w:cs="Times New Roman"/>
          <w:bCs/>
          <w:color w:val="000000" w:themeColor="text1"/>
          <w:sz w:val="28"/>
          <w:szCs w:val="28"/>
        </w:rPr>
        <w:t>dương</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hãy</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nhìn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lại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bức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phác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hoạ</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bạn</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hãy</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cố</w:t>
      </w:r>
      <w:r w:rsidR="00F45D67" w:rsidRPr="00F60135">
        <w:rPr>
          <w:rFonts w:cs="Times New Roman"/>
          <w:bCs/>
          <w:color w:val="000000" w:themeColor="text1"/>
          <w:sz w:val="28"/>
          <w:szCs w:val="28"/>
        </w:rPr>
        <w:t xml:space="preserve"> n</w:t>
      </w:r>
      <w:r w:rsidRPr="00F60135">
        <w:rPr>
          <w:rFonts w:cs="Times New Roman"/>
          <w:bCs/>
          <w:color w:val="000000" w:themeColor="text1"/>
          <w:sz w:val="28"/>
          <w:szCs w:val="28"/>
        </w:rPr>
        <w:t>ghĩ</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tớinhững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bài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mà</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bạn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đã</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hãy</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cố</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mường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tượng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ra</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chúng</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Hãy</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nghĩ</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về</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mối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liên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hệ</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Tập thiền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hàng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ngày,tác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động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làm</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thư</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giãn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đặc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biệt</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là</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tập</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thở</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sâu.</w:t>
      </w:r>
    </w:p>
    <w:p w:rsidR="00301955" w:rsidRPr="00F60135" w:rsidRDefault="00301955"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Một số</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giai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điệu</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âm</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nhạc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giúp</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cơ</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chúng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ta</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trở</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về</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trạng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thái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êm</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dịu</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sự</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thư</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giãn,bộ</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óctiếp</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thu các</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tin</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mới</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rất</w:t>
      </w:r>
      <w:r w:rsidR="00F45D67" w:rsidRPr="00F60135">
        <w:rPr>
          <w:rFonts w:cs="Times New Roman"/>
          <w:bCs/>
          <w:color w:val="000000" w:themeColor="text1"/>
          <w:sz w:val="28"/>
          <w:szCs w:val="28"/>
        </w:rPr>
        <w:t xml:space="preserve"> </w:t>
      </w:r>
      <w:r w:rsidRPr="00F60135">
        <w:rPr>
          <w:rFonts w:cs="Times New Roman"/>
          <w:bCs/>
          <w:color w:val="000000" w:themeColor="text1"/>
          <w:sz w:val="28"/>
          <w:szCs w:val="28"/>
        </w:rPr>
        <w:t>nhanh</w:t>
      </w:r>
    </w:p>
    <w:p w:rsidR="00573962" w:rsidRPr="00F60135" w:rsidRDefault="00573962" w:rsidP="00BD3EA6">
      <w:pPr>
        <w:jc w:val="both"/>
        <w:rPr>
          <w:rFonts w:cs="Times New Roman"/>
          <w:color w:val="000000" w:themeColor="text1"/>
          <w:sz w:val="28"/>
          <w:szCs w:val="28"/>
        </w:rPr>
      </w:pPr>
    </w:p>
    <w:p w:rsidR="00573962" w:rsidRPr="00F60135" w:rsidRDefault="00573962"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10:</w:t>
      </w:r>
      <w:r w:rsidRPr="00F60135">
        <w:rPr>
          <w:rFonts w:cs="Times New Roman"/>
          <w:color w:val="000000" w:themeColor="text1"/>
          <w:sz w:val="28"/>
          <w:szCs w:val="28"/>
        </w:rPr>
        <w:t xml:space="preserve"> Anh/chị hãy hướng dẫn cho sinh viên kĩ năng quản lí thời gian để nâng cao chất lượng học và tự học. </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Sử dụng thời gian hiệu quả là rất quan trọng</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color w:val="000000" w:themeColor="text1"/>
          <w:sz w:val="28"/>
          <w:szCs w:val="28"/>
        </w:rPr>
        <w:t>Ng</w:t>
      </w:r>
      <w:r w:rsidRPr="00F60135">
        <w:rPr>
          <w:rFonts w:cs="Times New Roman"/>
          <w:bCs/>
          <w:color w:val="000000" w:themeColor="text1"/>
          <w:sz w:val="28"/>
          <w:szCs w:val="28"/>
        </w:rPr>
        <w:t>ười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cần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quản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lí</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thời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gian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quả</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Phân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phối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thời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gian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tế</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dụng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nâng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cao</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quả</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tập</w:t>
      </w:r>
    </w:p>
    <w:p w:rsidR="00573962" w:rsidRPr="00F60135" w:rsidRDefault="00DF1330" w:rsidP="00BD3EA6">
      <w:pPr>
        <w:spacing w:after="120"/>
        <w:jc w:val="both"/>
        <w:rPr>
          <w:rFonts w:cs="Times New Roman"/>
          <w:bCs/>
          <w:color w:val="000000" w:themeColor="text1"/>
          <w:sz w:val="28"/>
          <w:szCs w:val="28"/>
        </w:rPr>
      </w:pPr>
      <w:r w:rsidRPr="00F60135">
        <w:rPr>
          <w:rFonts w:cs="Times New Roman"/>
          <w:bCs/>
          <w:color w:val="000000" w:themeColor="text1"/>
          <w:sz w:val="28"/>
          <w:szCs w:val="28"/>
        </w:rPr>
        <w:t>Lập kế hoạch quản lý thời gian</w:t>
      </w:r>
    </w:p>
    <w:p w:rsidR="00DF1330" w:rsidRPr="00F60135" w:rsidRDefault="00DF1330" w:rsidP="00BD3EA6">
      <w:pPr>
        <w:spacing w:after="120"/>
        <w:jc w:val="both"/>
        <w:rPr>
          <w:rFonts w:cs="Times New Roman"/>
          <w:bCs/>
          <w:color w:val="000000" w:themeColor="text1"/>
          <w:sz w:val="28"/>
          <w:szCs w:val="28"/>
        </w:rPr>
      </w:pPr>
      <w:r w:rsidRPr="00F60135">
        <w:rPr>
          <w:rFonts w:cs="Times New Roman"/>
          <w:bCs/>
          <w:color w:val="000000" w:themeColor="text1"/>
          <w:sz w:val="28"/>
          <w:szCs w:val="28"/>
        </w:rPr>
        <w:t>Điều chỉnh kế hoạch</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Kế</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hoạch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là</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tập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hợp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hoạt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động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sắp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xếp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lịch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thời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hạn,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nguồn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ấn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mục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cụ</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biện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pháp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tốt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nhất…để</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mục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cuối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cùng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đã</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ra.</w:t>
      </w:r>
    </w:p>
    <w:p w:rsidR="000011CA" w:rsidRPr="00F60135" w:rsidRDefault="000011CA" w:rsidP="00BD3EA6">
      <w:pPr>
        <w:autoSpaceDE w:val="0"/>
        <w:autoSpaceDN w:val="0"/>
        <w:adjustRightInd w:val="0"/>
        <w:spacing w:after="120"/>
        <w:jc w:val="both"/>
        <w:rPr>
          <w:rFonts w:cs="Times New Roman"/>
          <w:bCs/>
          <w:color w:val="000000" w:themeColor="text1"/>
          <w:sz w:val="28"/>
          <w:szCs w:val="28"/>
        </w:rPr>
      </w:pPr>
      <w:r w:rsidRPr="00F60135">
        <w:rPr>
          <w:rFonts w:cs="Times New Roman"/>
          <w:bCs/>
          <w:color w:val="000000" w:themeColor="text1"/>
          <w:sz w:val="28"/>
          <w:szCs w:val="28"/>
        </w:rPr>
        <w:t>Lợi ích của việc lập kế hoạch</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Lường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trước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ứng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phó</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tình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huống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xảy</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ra</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quá</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sống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tập</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Quản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lí</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tiến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độ</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cuộc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sống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dễ</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dàng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hơn</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Kiểm</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soát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dễ</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dàng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khi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nhiều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chồng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chéo,</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phát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sinh</w:t>
      </w:r>
    </w:p>
    <w:p w:rsidR="00DF1330" w:rsidRPr="00F60135" w:rsidRDefault="00DF1330" w:rsidP="00BD3EA6">
      <w:pPr>
        <w:autoSpaceDE w:val="0"/>
        <w:autoSpaceDN w:val="0"/>
        <w:adjustRightInd w:val="0"/>
        <w:spacing w:after="120"/>
        <w:jc w:val="both"/>
        <w:rPr>
          <w:rFonts w:cs="Times New Roman"/>
          <w:bCs/>
          <w:color w:val="000000" w:themeColor="text1"/>
          <w:sz w:val="28"/>
          <w:szCs w:val="28"/>
        </w:rPr>
      </w:pPr>
      <w:r w:rsidRPr="00F60135">
        <w:rPr>
          <w:rFonts w:cs="Times New Roman"/>
          <w:bCs/>
          <w:color w:val="000000" w:themeColor="text1"/>
          <w:sz w:val="28"/>
          <w:szCs w:val="28"/>
        </w:rPr>
        <w:t>Kiểm</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soát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rủi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ro</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phát</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những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cơ</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p>
    <w:p w:rsidR="000011CA" w:rsidRPr="00F60135" w:rsidRDefault="000011CA" w:rsidP="00BD3EA6">
      <w:pPr>
        <w:autoSpaceDE w:val="0"/>
        <w:autoSpaceDN w:val="0"/>
        <w:adjustRightInd w:val="0"/>
        <w:spacing w:after="120"/>
        <w:jc w:val="both"/>
        <w:rPr>
          <w:rFonts w:cs="Times New Roman"/>
          <w:bCs/>
          <w:color w:val="000000" w:themeColor="text1"/>
          <w:sz w:val="28"/>
          <w:szCs w:val="28"/>
        </w:rPr>
      </w:pPr>
      <w:r w:rsidRPr="00F60135">
        <w:rPr>
          <w:rFonts w:cs="Times New Roman"/>
          <w:bCs/>
          <w:color w:val="000000" w:themeColor="text1"/>
          <w:sz w:val="28"/>
          <w:szCs w:val="28"/>
        </w:rPr>
        <w:t>Nguyên tắc lập kế hoạch</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mục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yêu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cầu</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1W(why)</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lastRenderedPageBreak/>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nội</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dung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1W(what)</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3W:</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where,</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when,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who</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cách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thức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1H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(how)</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phương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pháp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kiểm</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soát–1C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(control)</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phương</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pháp</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kiểm</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tra–1C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(check)</w:t>
      </w:r>
    </w:p>
    <w:p w:rsidR="00DF1330" w:rsidRPr="00F60135" w:rsidRDefault="00DF1330" w:rsidP="00BD3EA6">
      <w:pPr>
        <w:autoSpaceDE w:val="0"/>
        <w:autoSpaceDN w:val="0"/>
        <w:adjustRightInd w:val="0"/>
        <w:spacing w:after="120"/>
        <w:jc w:val="both"/>
        <w:rPr>
          <w:rFonts w:cs="Times New Roman"/>
          <w:color w:val="000000" w:themeColor="text1"/>
          <w:sz w:val="28"/>
          <w:szCs w:val="28"/>
        </w:rPr>
      </w:pPr>
      <w:r w:rsidRPr="00F60135">
        <w:rPr>
          <w:rFonts w:cs="Times New Roman"/>
          <w:bCs/>
          <w:color w:val="000000" w:themeColor="text1"/>
          <w:sz w:val="28"/>
          <w:szCs w:val="28"/>
        </w:rPr>
        <w:t>Xác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nguồn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lực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5M</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(man,</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money,</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material,</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machine</w:t>
      </w:r>
      <w:r w:rsidR="000011CA" w:rsidRPr="00F60135">
        <w:rPr>
          <w:rFonts w:cs="Times New Roman"/>
          <w:bCs/>
          <w:color w:val="000000" w:themeColor="text1"/>
          <w:sz w:val="28"/>
          <w:szCs w:val="28"/>
        </w:rPr>
        <w:t xml:space="preserve"> </w:t>
      </w:r>
      <w:r w:rsidRPr="00F60135">
        <w:rPr>
          <w:rFonts w:cs="Times New Roman"/>
          <w:bCs/>
          <w:color w:val="000000" w:themeColor="text1"/>
          <w:sz w:val="28"/>
          <w:szCs w:val="28"/>
        </w:rPr>
        <w:t>method)</w:t>
      </w:r>
    </w:p>
    <w:p w:rsidR="00573962" w:rsidRPr="00F60135" w:rsidRDefault="00573962" w:rsidP="00BD3EA6">
      <w:pPr>
        <w:spacing w:after="240"/>
        <w:ind w:left="1440" w:hanging="1156"/>
        <w:jc w:val="both"/>
        <w:rPr>
          <w:rFonts w:cs="Times New Roman"/>
          <w:b/>
          <w:bCs/>
          <w:color w:val="000000" w:themeColor="text1"/>
          <w:sz w:val="28"/>
          <w:szCs w:val="28"/>
        </w:rPr>
      </w:pPr>
      <w:r w:rsidRPr="00F60135">
        <w:rPr>
          <w:rFonts w:cs="Times New Roman"/>
          <w:b/>
          <w:color w:val="000000" w:themeColor="text1"/>
          <w:sz w:val="28"/>
          <w:szCs w:val="28"/>
        </w:rPr>
        <w:t xml:space="preserve">Môn học </w:t>
      </w:r>
      <w:r w:rsidRPr="00F60135">
        <w:rPr>
          <w:rFonts w:cs="Times New Roman"/>
          <w:b/>
          <w:bCs/>
          <w:color w:val="000000" w:themeColor="text1"/>
          <w:sz w:val="28"/>
          <w:szCs w:val="28"/>
        </w:rPr>
        <w:t>GIÁO DỤC ĐẠI HỌC THẾ GIỚI VÀ VIỆT NAM</w:t>
      </w:r>
    </w:p>
    <w:p w:rsidR="00573962" w:rsidRPr="00F60135"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F60135">
        <w:rPr>
          <w:rFonts w:cs="Times New Roman"/>
          <w:b/>
          <w:bCs/>
          <w:color w:val="000000" w:themeColor="text1"/>
          <w:sz w:val="28"/>
          <w:szCs w:val="28"/>
        </w:rPr>
        <w:t>Câu 1:</w:t>
      </w:r>
      <w:r w:rsidRPr="00F60135">
        <w:rPr>
          <w:rFonts w:cs="Times New Roman"/>
          <w:bCs/>
          <w:color w:val="000000" w:themeColor="text1"/>
          <w:sz w:val="28"/>
          <w:szCs w:val="28"/>
        </w:rPr>
        <w:t xml:space="preserve"> Hãy phân tích những mặt tồn tại củ</w:t>
      </w:r>
      <w:r w:rsidR="000D76B7" w:rsidRPr="00F60135">
        <w:rPr>
          <w:rFonts w:cs="Times New Roman"/>
          <w:bCs/>
          <w:color w:val="000000" w:themeColor="text1"/>
          <w:sz w:val="28"/>
          <w:szCs w:val="28"/>
        </w:rPr>
        <w:t>a</w:t>
      </w:r>
      <w:r w:rsidRPr="00F60135">
        <w:rPr>
          <w:rFonts w:cs="Times New Roman"/>
          <w:bCs/>
          <w:color w:val="000000" w:themeColor="text1"/>
          <w:sz w:val="28"/>
          <w:szCs w:val="28"/>
        </w:rPr>
        <w:t xml:space="preserve"> vấn đề: Kiểm định chất lượng đại học; Vấn đề quản trị đại học; Về giả</w:t>
      </w:r>
      <w:r w:rsidR="000D76B7" w:rsidRPr="00F60135">
        <w:rPr>
          <w:rFonts w:cs="Times New Roman"/>
          <w:bCs/>
          <w:color w:val="000000" w:themeColor="text1"/>
          <w:sz w:val="28"/>
          <w:szCs w:val="28"/>
        </w:rPr>
        <w:t>ng viên</w:t>
      </w:r>
      <w:r w:rsidRPr="00F60135">
        <w:rPr>
          <w:rFonts w:cs="Times New Roman"/>
          <w:bCs/>
          <w:color w:val="000000" w:themeColor="text1"/>
          <w:sz w:val="28"/>
          <w:szCs w:val="28"/>
        </w:rPr>
        <w:t>; Về sinh viên trong các cơ sở giáo dục đại học ở Việt Nam hiện nay</w:t>
      </w:r>
      <w:r w:rsidRPr="00F60135">
        <w:rPr>
          <w:rFonts w:cs="Times New Roman"/>
          <w:color w:val="000000" w:themeColor="text1"/>
          <w:sz w:val="28"/>
          <w:szCs w:val="28"/>
        </w:rPr>
        <w:t xml:space="preserve">. </w:t>
      </w:r>
      <w:r w:rsidRPr="00F60135">
        <w:rPr>
          <w:rFonts w:cs="Times New Roman"/>
          <w:bCs/>
          <w:color w:val="000000" w:themeColor="text1"/>
          <w:sz w:val="28"/>
          <w:szCs w:val="28"/>
        </w:rPr>
        <w:t>Từ</w:t>
      </w:r>
      <w:r w:rsidR="000D76B7" w:rsidRPr="00F60135">
        <w:rPr>
          <w:rFonts w:cs="Times New Roman"/>
          <w:bCs/>
          <w:color w:val="000000" w:themeColor="text1"/>
          <w:sz w:val="28"/>
          <w:szCs w:val="28"/>
        </w:rPr>
        <w:t xml:space="preserve"> đó,</w:t>
      </w:r>
      <w:r w:rsidRPr="00F60135">
        <w:rPr>
          <w:rFonts w:cs="Times New Roman"/>
          <w:bCs/>
          <w:color w:val="000000" w:themeColor="text1"/>
          <w:sz w:val="28"/>
          <w:szCs w:val="28"/>
        </w:rPr>
        <w:t xml:space="preserve"> hãy liên hệ thực tiễn ở trườ</w:t>
      </w:r>
      <w:r w:rsidR="000D76B7" w:rsidRPr="00F60135">
        <w:rPr>
          <w:rFonts w:cs="Times New Roman"/>
          <w:bCs/>
          <w:color w:val="000000" w:themeColor="text1"/>
          <w:sz w:val="28"/>
          <w:szCs w:val="28"/>
        </w:rPr>
        <w:t xml:space="preserve">ng mà </w:t>
      </w:r>
      <w:r w:rsidRPr="00F60135">
        <w:rPr>
          <w:rFonts w:cs="Times New Roman"/>
          <w:bCs/>
          <w:color w:val="000000" w:themeColor="text1"/>
          <w:sz w:val="28"/>
          <w:szCs w:val="28"/>
        </w:rPr>
        <w:t>anh/chị giảng dạy để đưa ra các giải pháp theo quan điểm cá</w:t>
      </w:r>
      <w:r w:rsidR="007F506D" w:rsidRPr="00F60135">
        <w:rPr>
          <w:rFonts w:cs="Times New Roman"/>
          <w:bCs/>
          <w:color w:val="000000" w:themeColor="text1"/>
          <w:sz w:val="28"/>
          <w:szCs w:val="28"/>
        </w:rPr>
        <w:t xml:space="preserve"> nhân</w:t>
      </w:r>
      <w:r w:rsidRPr="00F60135">
        <w:rPr>
          <w:rFonts w:cs="Times New Roman"/>
          <w:bCs/>
          <w:color w:val="000000" w:themeColor="text1"/>
          <w:sz w:val="28"/>
          <w:szCs w:val="28"/>
        </w:rPr>
        <w:t xml:space="preserve"> nhằm góp phần nâng cao chất lượng giáo dục đại học trong xu thế hội nhập quốc tế mới hiện nay.</w:t>
      </w:r>
    </w:p>
    <w:p w:rsidR="007F506D" w:rsidRPr="00F60135" w:rsidRDefault="007F506D" w:rsidP="00BD3EA6">
      <w:pPr>
        <w:spacing w:after="240"/>
        <w:jc w:val="both"/>
        <w:rPr>
          <w:rFonts w:cs="Times New Roman"/>
          <w:b/>
          <w:bCs/>
          <w:color w:val="000000" w:themeColor="text1"/>
          <w:sz w:val="28"/>
          <w:szCs w:val="28"/>
        </w:rPr>
      </w:pPr>
      <w:r w:rsidRPr="00F60135">
        <w:rPr>
          <w:rFonts w:cs="Times New Roman"/>
          <w:b/>
          <w:bCs/>
          <w:color w:val="000000" w:themeColor="text1"/>
          <w:sz w:val="28"/>
          <w:szCs w:val="28"/>
        </w:rPr>
        <w:t>Phân tích những mặt tồn tại củ</w:t>
      </w:r>
      <w:r w:rsidR="000D76B7" w:rsidRPr="00F60135">
        <w:rPr>
          <w:rFonts w:cs="Times New Roman"/>
          <w:b/>
          <w:bCs/>
          <w:color w:val="000000" w:themeColor="text1"/>
          <w:sz w:val="28"/>
          <w:szCs w:val="28"/>
        </w:rPr>
        <w:t>a</w:t>
      </w:r>
      <w:r w:rsidRPr="00F60135">
        <w:rPr>
          <w:rFonts w:cs="Times New Roman"/>
          <w:b/>
          <w:bCs/>
          <w:color w:val="000000" w:themeColor="text1"/>
          <w:sz w:val="28"/>
          <w:szCs w:val="28"/>
        </w:rPr>
        <w:t xml:space="preserve"> vấn đề: Kiểm định chất lượng đại học; Vấn đề quản trị đại học; Về giảng viên,; Về sinh viên trong các cơ sở giáo dục đại học ở Việt Nam hiện nay</w:t>
      </w:r>
    </w:p>
    <w:p w:rsidR="00C66C14" w:rsidRPr="00F60135" w:rsidRDefault="003C49F8" w:rsidP="00BD3EA6">
      <w:pPr>
        <w:autoSpaceDE w:val="0"/>
        <w:autoSpaceDN w:val="0"/>
        <w:adjustRightInd w:val="0"/>
        <w:jc w:val="both"/>
        <w:rPr>
          <w:rFonts w:cs="Times New Roman"/>
          <w:b/>
          <w:color w:val="000000" w:themeColor="text1"/>
          <w:sz w:val="28"/>
          <w:szCs w:val="28"/>
        </w:rPr>
      </w:pPr>
      <w:r w:rsidRPr="00F60135">
        <w:rPr>
          <w:rFonts w:cs="Times New Roman"/>
          <w:b/>
          <w:color w:val="000000" w:themeColor="text1"/>
          <w:sz w:val="28"/>
          <w:szCs w:val="28"/>
        </w:rPr>
        <w:t>Về kiểm định</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1.Lương,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đãi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ngộ,</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phụ</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cấp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vẫn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thấp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so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khu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vực,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ngân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sách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ít,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NCKH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kinh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phí</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ít….</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2.Hệ</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đảm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bảo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ở</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cấp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quốc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hoàn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chỉnh,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đồng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quốc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kiểm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giáo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dục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vẫn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thành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lập,</w:t>
      </w:r>
      <w:r w:rsidR="003C49F8" w:rsidRPr="00F60135">
        <w:rPr>
          <w:rFonts w:cs="Times New Roman"/>
          <w:bCs/>
          <w:color w:val="000000" w:themeColor="text1"/>
          <w:sz w:val="28"/>
          <w:szCs w:val="28"/>
        </w:rPr>
        <w:t xml:space="preserve"> chỉ mới có các trung tâm K</w:t>
      </w:r>
      <w:r w:rsidRPr="00F60135">
        <w:rPr>
          <w:rFonts w:cs="Times New Roman"/>
          <w:bCs/>
          <w:color w:val="000000" w:themeColor="text1"/>
          <w:sz w:val="28"/>
          <w:szCs w:val="28"/>
        </w:rPr>
        <w:t>ĐCL</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3.Việc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đảm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bảo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bên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mang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tính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đối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phó</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yêu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cầu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bên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ngoài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chứ</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phải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một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nhu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cầu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từ</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bên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mục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đích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tự</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cải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thiện;</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4.Cơ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chế</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đảm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bảo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nay</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sự</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độc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lập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giữa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3</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hoạt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quan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độc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lập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bên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ngoài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nhà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trường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công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nhận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kết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quả</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(do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quan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quản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lý</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nhà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nước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giáo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dục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đại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hoặc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trường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đại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5.Các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chuẩn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quan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điểm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phân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tầng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đối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hệ</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giáo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dục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đại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Việt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Nam;</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6.Hệ</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chuẩn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chất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để</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kiểm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chương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đào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3C49F8" w:rsidRPr="00F60135">
        <w:rPr>
          <w:rFonts w:cs="Times New Roman"/>
          <w:bCs/>
          <w:color w:val="000000" w:themeColor="text1"/>
          <w:sz w:val="28"/>
          <w:szCs w:val="28"/>
        </w:rPr>
        <w:t xml:space="preserve"> thiếu tính hệ thống, thực tiễn</w:t>
      </w:r>
      <w:r w:rsidRPr="00F60135">
        <w:rPr>
          <w:rFonts w:cs="Times New Roman"/>
          <w:bCs/>
          <w:color w:val="000000" w:themeColor="text1"/>
          <w:sz w:val="28"/>
          <w:szCs w:val="28"/>
        </w:rPr>
        <w: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vai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trò</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hiệp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nghề</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nghiệp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việc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kiểm</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định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chương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đào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vẫn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hoàn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toàn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vắng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bóng;</w:t>
      </w:r>
    </w:p>
    <w:p w:rsidR="00C66C14"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7</w:t>
      </w:r>
      <w:r w:rsidR="00C66C14" w:rsidRPr="00F60135">
        <w:rPr>
          <w:rFonts w:cs="Times New Roman"/>
          <w:bCs/>
          <w:color w:val="000000" w:themeColor="text1"/>
          <w:sz w:val="28"/>
          <w:szCs w:val="28"/>
        </w:rPr>
        <w:t>.Nhân</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sự</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hoạt</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động</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trong</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toàn</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hệ</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thống</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(kiểm</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định)</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đảm</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bảo</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chấtlượngquốc</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gia</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còn</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thiếu</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về</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số</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lượng</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và</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yếu</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về</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năng</w:t>
      </w:r>
      <w:r w:rsidRPr="00F60135">
        <w:rPr>
          <w:rFonts w:cs="Times New Roman"/>
          <w:bCs/>
          <w:color w:val="000000" w:themeColor="text1"/>
          <w:sz w:val="28"/>
          <w:szCs w:val="28"/>
        </w:rPr>
        <w:t xml:space="preserve"> </w:t>
      </w:r>
      <w:r w:rsidR="00C66C14" w:rsidRPr="00F60135">
        <w:rPr>
          <w:rFonts w:cs="Times New Roman"/>
          <w:bCs/>
          <w:color w:val="000000" w:themeColor="text1"/>
          <w:sz w:val="28"/>
          <w:szCs w:val="28"/>
        </w:rPr>
        <w:t>lực;</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8.Hệ</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tin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phục</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vụ</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quá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đánh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giá</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yếu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thiếu,</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tính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minh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bạch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thông</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tin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thấp</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9.Tính</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khả</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thi</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của</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văn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bản</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pháp</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lý</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(luậtGDDH)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văn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bản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dưới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luật</w:t>
      </w:r>
      <w:r w:rsidR="003C49F8"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thuận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lợi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GDĐHVN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phát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triển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hướng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mở.</w:t>
      </w:r>
    </w:p>
    <w:p w:rsidR="00C66C14" w:rsidRPr="00F60135" w:rsidRDefault="00C66C14"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lastRenderedPageBreak/>
        <w:t>10.Nên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thay</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đổi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tiêu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chí</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đối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đồng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trường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w:t>
      </w:r>
      <w:r w:rsidR="0060758D" w:rsidRPr="00F60135">
        <w:rPr>
          <w:rFonts w:cs="Times New Roman"/>
          <w:bCs/>
          <w:color w:val="000000" w:themeColor="text1"/>
          <w:sz w:val="28"/>
          <w:szCs w:val="28"/>
        </w:rPr>
        <w:t xml:space="preserve">H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Hiệu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trưởng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hướng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cường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bầu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chon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người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đứng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đầu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tậpđoàn,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tham</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quản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lý</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trường.</w:t>
      </w:r>
    </w:p>
    <w:p w:rsidR="00C66C14" w:rsidRPr="00F60135" w:rsidRDefault="00C66C14" w:rsidP="00BD3EA6">
      <w:pPr>
        <w:jc w:val="both"/>
        <w:rPr>
          <w:rFonts w:cs="Times New Roman"/>
          <w:bCs/>
          <w:color w:val="000000" w:themeColor="text1"/>
          <w:sz w:val="28"/>
          <w:szCs w:val="28"/>
        </w:rPr>
      </w:pPr>
      <w:r w:rsidRPr="00F60135">
        <w:rPr>
          <w:rFonts w:cs="Times New Roman"/>
          <w:bCs/>
          <w:color w:val="000000" w:themeColor="text1"/>
          <w:sz w:val="28"/>
          <w:szCs w:val="28"/>
        </w:rPr>
        <w:t>11.Chưa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chương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bồi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dưỡng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thường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xuyên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phù</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hợp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ngũ</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GV,</w:t>
      </w:r>
      <w:r w:rsidR="000D76B7" w:rsidRPr="00F60135">
        <w:rPr>
          <w:rFonts w:cs="Times New Roman"/>
          <w:bCs/>
          <w:color w:val="000000" w:themeColor="text1"/>
          <w:sz w:val="28"/>
          <w:szCs w:val="28"/>
        </w:rPr>
        <w:t xml:space="preserve"> </w:t>
      </w:r>
      <w:r w:rsidRPr="00F60135">
        <w:rPr>
          <w:rFonts w:cs="Times New Roman"/>
          <w:bCs/>
          <w:color w:val="000000" w:themeColor="text1"/>
          <w:sz w:val="28"/>
          <w:szCs w:val="28"/>
        </w:rPr>
        <w:t>CBQLGD.</w:t>
      </w:r>
    </w:p>
    <w:p w:rsidR="003C49F8" w:rsidRPr="00F60135" w:rsidRDefault="003C49F8" w:rsidP="00BD3EA6">
      <w:pPr>
        <w:autoSpaceDE w:val="0"/>
        <w:autoSpaceDN w:val="0"/>
        <w:adjustRightInd w:val="0"/>
        <w:jc w:val="both"/>
        <w:rPr>
          <w:rFonts w:cs="Times New Roman"/>
          <w:b/>
          <w:color w:val="000000" w:themeColor="text1"/>
          <w:sz w:val="28"/>
          <w:szCs w:val="28"/>
        </w:rPr>
      </w:pPr>
      <w:r w:rsidRPr="00F60135">
        <w:rPr>
          <w:rFonts w:cs="Times New Roman"/>
          <w:b/>
          <w:color w:val="000000" w:themeColor="text1"/>
          <w:sz w:val="28"/>
          <w:szCs w:val="28"/>
        </w:rPr>
        <w:t>Về đội ngũ GV</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Lãnh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đạo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Bộ</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GD-Đ</w:t>
      </w:r>
      <w:r w:rsidR="0060758D" w:rsidRPr="00F60135">
        <w:rPr>
          <w:rFonts w:cs="Times New Roman"/>
          <w:bCs/>
          <w:color w:val="000000" w:themeColor="text1"/>
          <w:sz w:val="28"/>
          <w:szCs w:val="28"/>
        </w:rPr>
        <w:t xml:space="preserve">T </w:t>
      </w:r>
      <w:r w:rsidRPr="00F60135">
        <w:rPr>
          <w:rFonts w:cs="Times New Roman"/>
          <w:bCs/>
          <w:color w:val="000000" w:themeColor="text1"/>
          <w:sz w:val="28"/>
          <w:szCs w:val="28"/>
        </w:rPr>
        <w:t>cho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rằng,</w:t>
      </w:r>
      <w:r w:rsidR="000D76B7" w:rsidRPr="00F60135">
        <w:rPr>
          <w:rFonts w:cs="Times New Roman"/>
          <w:bCs/>
          <w:color w:val="000000" w:themeColor="text1"/>
          <w:sz w:val="28"/>
          <w:szCs w:val="28"/>
        </w:rPr>
        <w:t xml:space="preserve"> </w:t>
      </w:r>
      <w:r w:rsidRPr="00F60135">
        <w:rPr>
          <w:rFonts w:cs="Times New Roman"/>
          <w:bCs/>
          <w:color w:val="000000" w:themeColor="text1"/>
          <w:sz w:val="28"/>
          <w:szCs w:val="28"/>
        </w:rPr>
        <w:t>số</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viên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hiện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nay</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vừa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thừa,vừa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thiếu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(Gần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73.000</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viên)</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Thiếu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kiến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thức</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thực</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tế,</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thiếu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kỹ</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năng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chuyên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sâu</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áp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dụng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tốt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được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sư</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phạm</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mới</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Thiếu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cân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bằng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trong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cơ</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cấu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đội</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ngũ</w:t>
      </w:r>
      <w:r w:rsidRPr="00F60135">
        <w:rPr>
          <w:rFonts w:cs="Times New Roman"/>
          <w:bCs/>
          <w:color w:val="000000" w:themeColor="text1"/>
          <w:sz w:val="28"/>
          <w:szCs w:val="28"/>
        </w:rPr>
        <w:t>:</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Thiếu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cân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đối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hệ</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thống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dân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lập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cônglập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(GV</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đạt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chuẩn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ở</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CL</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DL)</w:t>
      </w:r>
    </w:p>
    <w:p w:rsidR="003C49F8" w:rsidRPr="00F60135" w:rsidRDefault="003C49F8" w:rsidP="00BD3EA6">
      <w:pPr>
        <w:jc w:val="both"/>
        <w:rPr>
          <w:rFonts w:cs="Times New Roman"/>
          <w:bCs/>
          <w:color w:val="000000" w:themeColor="text1"/>
          <w:sz w:val="28"/>
          <w:szCs w:val="28"/>
        </w:rPr>
      </w:pPr>
      <w:r w:rsidRPr="00F60135">
        <w:rPr>
          <w:rFonts w:cs="Times New Roman"/>
          <w:color w:val="000000" w:themeColor="text1"/>
          <w:sz w:val="28"/>
          <w:szCs w:val="28"/>
        </w:rPr>
        <w:t>*</w:t>
      </w:r>
      <w:r w:rsidRPr="00F60135">
        <w:rPr>
          <w:rFonts w:cs="Times New Roman"/>
          <w:bCs/>
          <w:color w:val="000000" w:themeColor="text1"/>
          <w:sz w:val="28"/>
          <w:szCs w:val="28"/>
        </w:rPr>
        <w:t>Chất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lượng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ngũ</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viên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vẫn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dấu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hỏi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lớn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khi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nhiều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bộ</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viên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không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tài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nghiên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cứu,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bài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báo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tạp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chí</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khoa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nước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nước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ngoài,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trình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ngoại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ngữ</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hạn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chế...</w:t>
      </w:r>
    </w:p>
    <w:p w:rsidR="0060758D" w:rsidRPr="00F60135" w:rsidRDefault="0060758D" w:rsidP="00BD3EA6">
      <w:pPr>
        <w:autoSpaceDE w:val="0"/>
        <w:autoSpaceDN w:val="0"/>
        <w:adjustRightInd w:val="0"/>
        <w:jc w:val="both"/>
        <w:rPr>
          <w:rFonts w:cs="Times New Roman"/>
          <w:bCs/>
          <w:color w:val="000000" w:themeColor="text1"/>
          <w:sz w:val="28"/>
          <w:szCs w:val="28"/>
        </w:rPr>
      </w:pPr>
      <w:r w:rsidRPr="00F60135">
        <w:rPr>
          <w:rFonts w:cs="Times New Roman"/>
          <w:bCs/>
          <w:color w:val="000000" w:themeColor="text1"/>
          <w:sz w:val="28"/>
          <w:szCs w:val="28"/>
        </w:rPr>
        <w:t>* Chất lượng sinh viên</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Sinh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viên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thụ</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tiếp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cận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thức</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Học</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hời</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hợt,</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không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chuyên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sâu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(đối</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phó)</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Tư</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duy</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phản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biện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TD</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lập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yếu</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Kĩ</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năng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mềm</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hạn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chế</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Kĩ</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năng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thực</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hành,</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kĩ</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năng</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nghề</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hạn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chế</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có</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kế</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hoạch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cụ</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thể</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nghề</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nghiệp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đã</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chọn</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Yếu</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về</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tin</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học,</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ngoại</w:t>
      </w:r>
      <w:r w:rsidR="0060758D" w:rsidRPr="00F60135">
        <w:rPr>
          <w:rFonts w:cs="Times New Roman"/>
          <w:color w:val="000000" w:themeColor="text1"/>
          <w:sz w:val="28"/>
          <w:szCs w:val="28"/>
        </w:rPr>
        <w:t xml:space="preserve"> </w:t>
      </w:r>
      <w:r w:rsidRPr="00F60135">
        <w:rPr>
          <w:rFonts w:cs="Times New Roman"/>
          <w:color w:val="000000" w:themeColor="text1"/>
          <w:sz w:val="28"/>
          <w:szCs w:val="28"/>
        </w:rPr>
        <w:t>ngữ</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Khả</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quyết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vấn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kỹ</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phát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triển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nhân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gắn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kết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với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xã</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hội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kỹ</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sáng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hạn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chế</w:t>
      </w:r>
    </w:p>
    <w:p w:rsidR="003C49F8" w:rsidRPr="00F60135" w:rsidRDefault="0060758D" w:rsidP="00BD3EA6">
      <w:pPr>
        <w:jc w:val="both"/>
        <w:rPr>
          <w:rFonts w:cs="Times New Roman"/>
          <w:bCs/>
          <w:color w:val="000000" w:themeColor="text1"/>
          <w:sz w:val="28"/>
          <w:szCs w:val="28"/>
        </w:rPr>
      </w:pPr>
      <w:r w:rsidRPr="00F60135">
        <w:rPr>
          <w:rFonts w:cs="Times New Roman"/>
          <w:bCs/>
          <w:color w:val="000000" w:themeColor="text1"/>
          <w:sz w:val="28"/>
          <w:szCs w:val="28"/>
        </w:rPr>
        <w:t xml:space="preserve">* </w:t>
      </w:r>
      <w:r w:rsidR="003C49F8" w:rsidRPr="00F60135">
        <w:rPr>
          <w:rFonts w:cs="Times New Roman"/>
          <w:bCs/>
          <w:color w:val="000000" w:themeColor="text1"/>
          <w:sz w:val="28"/>
          <w:szCs w:val="28"/>
        </w:rPr>
        <w:t>Phương pháp dạy và học</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Sử</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dụng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PPDH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KTDH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tích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cực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còn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hạn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chế.</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color w:val="000000" w:themeColor="text1"/>
          <w:sz w:val="28"/>
          <w:szCs w:val="28"/>
        </w:rPr>
        <w:t>Sự</w:t>
      </w:r>
      <w:r w:rsidR="0060758D" w:rsidRPr="00F60135">
        <w:rPr>
          <w:rFonts w:cs="Times New Roman"/>
          <w:color w:val="000000" w:themeColor="text1"/>
          <w:sz w:val="28"/>
          <w:szCs w:val="28"/>
        </w:rPr>
        <w:t xml:space="preserve"> </w:t>
      </w:r>
      <w:r w:rsidRPr="00F60135">
        <w:rPr>
          <w:rFonts w:cs="Times New Roman"/>
          <w:bCs/>
          <w:color w:val="000000" w:themeColor="text1"/>
          <w:sz w:val="28"/>
          <w:szCs w:val="28"/>
        </w:rPr>
        <w:t>tương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tác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giữa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SV-GV,</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GV-G</w:t>
      </w:r>
      <w:r w:rsidR="0060758D" w:rsidRPr="00F60135">
        <w:rPr>
          <w:rFonts w:cs="Times New Roman"/>
          <w:bCs/>
          <w:color w:val="000000" w:themeColor="text1"/>
          <w:sz w:val="28"/>
          <w:szCs w:val="28"/>
        </w:rPr>
        <w:t>V</w:t>
      </w: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chủ</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động,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thiếu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sáng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tạo…</w:t>
      </w:r>
    </w:p>
    <w:p w:rsidR="003C49F8" w:rsidRPr="00F60135" w:rsidRDefault="003C49F8" w:rsidP="00BD3EA6">
      <w:pPr>
        <w:autoSpaceDE w:val="0"/>
        <w:autoSpaceDN w:val="0"/>
        <w:adjustRightInd w:val="0"/>
        <w:jc w:val="both"/>
        <w:rPr>
          <w:rFonts w:cs="Times New Roman"/>
          <w:color w:val="000000" w:themeColor="text1"/>
          <w:sz w:val="28"/>
          <w:szCs w:val="28"/>
        </w:rPr>
      </w:pPr>
      <w:r w:rsidRPr="00F60135">
        <w:rPr>
          <w:rFonts w:cs="Times New Roman"/>
          <w:bCs/>
          <w:color w:val="000000" w:themeColor="text1"/>
          <w:sz w:val="28"/>
          <w:szCs w:val="28"/>
        </w:rPr>
        <w:t>Quá</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nhấn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mạnh</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ghi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nhớ</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kiến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thức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theo</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kiểu</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thuộc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lòng,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chưa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hướng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SV</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coi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trọng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kỹ</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năng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giải</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quyết</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các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vấn</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đề</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đã,</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đang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xảy</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ra</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trong</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học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tập</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và</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thực</w:t>
      </w:r>
      <w:r w:rsidR="0060758D" w:rsidRPr="00F60135">
        <w:rPr>
          <w:rFonts w:cs="Times New Roman"/>
          <w:bCs/>
          <w:color w:val="000000" w:themeColor="text1"/>
          <w:sz w:val="28"/>
          <w:szCs w:val="28"/>
        </w:rPr>
        <w:t xml:space="preserve"> </w:t>
      </w:r>
      <w:r w:rsidRPr="00F60135">
        <w:rPr>
          <w:rFonts w:cs="Times New Roman"/>
          <w:bCs/>
          <w:color w:val="000000" w:themeColor="text1"/>
          <w:sz w:val="28"/>
          <w:szCs w:val="28"/>
        </w:rPr>
        <w:t>tiễn.</w:t>
      </w:r>
    </w:p>
    <w:p w:rsidR="003C49F8" w:rsidRPr="00F60135" w:rsidRDefault="003C49F8" w:rsidP="00BD3EA6">
      <w:pPr>
        <w:jc w:val="both"/>
        <w:rPr>
          <w:rFonts w:cs="Times New Roman"/>
          <w:bCs/>
          <w:color w:val="000000" w:themeColor="text1"/>
          <w:sz w:val="28"/>
          <w:szCs w:val="28"/>
        </w:rPr>
      </w:pPr>
    </w:p>
    <w:p w:rsidR="007F506D" w:rsidRPr="00F60135" w:rsidRDefault="007F506D" w:rsidP="00BD3EA6">
      <w:pPr>
        <w:spacing w:after="240"/>
        <w:jc w:val="both"/>
        <w:rPr>
          <w:rFonts w:cs="Times New Roman"/>
          <w:b/>
          <w:bCs/>
          <w:color w:val="000000" w:themeColor="text1"/>
          <w:sz w:val="28"/>
          <w:szCs w:val="28"/>
        </w:rPr>
      </w:pPr>
      <w:r w:rsidRPr="00F60135">
        <w:rPr>
          <w:rFonts w:cs="Times New Roman"/>
          <w:b/>
          <w:bCs/>
          <w:color w:val="000000" w:themeColor="text1"/>
          <w:sz w:val="28"/>
          <w:szCs w:val="28"/>
        </w:rPr>
        <w:t>Liên hệ thực tiễn ở trường mà  anh/chị giảng dạy để đưa ra các giải pháp theo quan điểm cá nhân nhằm góp phần nâng cao chất lượng giáo dục đại học trong xu thế hội nhập quốc tế mới hiện nay.</w:t>
      </w:r>
    </w:p>
    <w:p w:rsidR="007F506D" w:rsidRPr="00F60135" w:rsidRDefault="007F506D" w:rsidP="00BD3EA6">
      <w:pPr>
        <w:spacing w:after="240"/>
        <w:jc w:val="both"/>
        <w:rPr>
          <w:rFonts w:cs="Times New Roman"/>
          <w:b/>
          <w:bCs/>
          <w:color w:val="000000" w:themeColor="text1"/>
          <w:sz w:val="28"/>
          <w:szCs w:val="28"/>
        </w:rPr>
      </w:pPr>
    </w:p>
    <w:p w:rsidR="00573962" w:rsidRPr="00F60135" w:rsidRDefault="00573962" w:rsidP="00BD3EA6">
      <w:pPr>
        <w:pBdr>
          <w:top w:val="single" w:sz="4" w:space="1" w:color="auto"/>
          <w:left w:val="single" w:sz="4" w:space="4" w:color="auto"/>
          <w:bottom w:val="single" w:sz="4" w:space="1" w:color="auto"/>
          <w:right w:val="single" w:sz="4" w:space="4" w:color="auto"/>
        </w:pBdr>
        <w:spacing w:after="240"/>
        <w:jc w:val="both"/>
        <w:rPr>
          <w:rFonts w:cs="Times New Roman"/>
          <w:bCs/>
          <w:color w:val="000000" w:themeColor="text1"/>
          <w:sz w:val="28"/>
          <w:szCs w:val="28"/>
        </w:rPr>
      </w:pPr>
      <w:r w:rsidRPr="00F60135">
        <w:rPr>
          <w:rFonts w:cs="Times New Roman"/>
          <w:b/>
          <w:bCs/>
          <w:color w:val="000000" w:themeColor="text1"/>
          <w:sz w:val="28"/>
          <w:szCs w:val="28"/>
        </w:rPr>
        <w:t>Câu 2:</w:t>
      </w:r>
      <w:r w:rsidRPr="00F60135">
        <w:rPr>
          <w:rFonts w:cs="Times New Roman"/>
          <w:bCs/>
          <w:color w:val="000000" w:themeColor="text1"/>
          <w:sz w:val="28"/>
          <w:szCs w:val="28"/>
        </w:rPr>
        <w:t xml:space="preserve"> Bằng những hiểu biết của bản thân hãy phân tích những xu hướng của giáo dục đại học thế giới. Vận dụng các xu hướng đó để nâng cao chất lượng</w:t>
      </w:r>
      <w:r w:rsidR="00A04D8D" w:rsidRPr="00F60135">
        <w:rPr>
          <w:rFonts w:cs="Times New Roman"/>
          <w:bCs/>
          <w:color w:val="000000" w:themeColor="text1"/>
          <w:sz w:val="28"/>
          <w:szCs w:val="28"/>
        </w:rPr>
        <w:t xml:space="preserve"> </w:t>
      </w:r>
      <w:r w:rsidRPr="00F60135">
        <w:rPr>
          <w:rFonts w:cs="Times New Roman"/>
          <w:bCs/>
          <w:color w:val="000000" w:themeColor="text1"/>
          <w:sz w:val="28"/>
          <w:szCs w:val="28"/>
        </w:rPr>
        <w:t>học phần đang giảng dạy của mình, anh chị cần làm gì?</w:t>
      </w:r>
    </w:p>
    <w:p w:rsidR="00A04D8D" w:rsidRPr="00F60135" w:rsidRDefault="00A04D8D" w:rsidP="00BD3EA6">
      <w:pPr>
        <w:spacing w:after="240"/>
        <w:jc w:val="both"/>
        <w:rPr>
          <w:rFonts w:cs="Times New Roman"/>
          <w:b/>
          <w:bCs/>
          <w:color w:val="000000" w:themeColor="text1"/>
          <w:sz w:val="28"/>
          <w:szCs w:val="28"/>
        </w:rPr>
      </w:pPr>
      <w:r w:rsidRPr="00F60135">
        <w:rPr>
          <w:rFonts w:cs="Times New Roman"/>
          <w:b/>
          <w:bCs/>
          <w:color w:val="000000" w:themeColor="text1"/>
          <w:sz w:val="28"/>
          <w:szCs w:val="28"/>
        </w:rPr>
        <w:t>Phân tích những xu hướng của giáo dục đại học thế giới</w:t>
      </w:r>
    </w:p>
    <w:p w:rsidR="00A04D8D" w:rsidRPr="00F60135" w:rsidRDefault="00A04D8D" w:rsidP="00BD3EA6">
      <w:pPr>
        <w:spacing w:after="240"/>
        <w:jc w:val="both"/>
        <w:rPr>
          <w:rFonts w:cs="Times New Roman"/>
          <w:b/>
          <w:color w:val="000000" w:themeColor="text1"/>
          <w:sz w:val="28"/>
          <w:szCs w:val="28"/>
        </w:rPr>
      </w:pPr>
      <w:r w:rsidRPr="00F60135">
        <w:rPr>
          <w:rFonts w:cs="Times New Roman"/>
          <w:b/>
          <w:bCs/>
          <w:color w:val="000000" w:themeColor="text1"/>
          <w:sz w:val="28"/>
          <w:szCs w:val="28"/>
        </w:rPr>
        <w:lastRenderedPageBreak/>
        <w:t>Vận dụng các xu hướng để nâng cao chất lượng học phần</w:t>
      </w:r>
    </w:p>
    <w:p w:rsidR="00573962" w:rsidRPr="00F60135" w:rsidRDefault="00573962" w:rsidP="00BD3EA6">
      <w:pPr>
        <w:tabs>
          <w:tab w:val="left" w:pos="6045"/>
        </w:tabs>
        <w:spacing w:after="240"/>
        <w:jc w:val="both"/>
        <w:rPr>
          <w:rFonts w:cs="Times New Roman"/>
          <w:color w:val="000000" w:themeColor="text1"/>
          <w:sz w:val="28"/>
          <w:szCs w:val="28"/>
        </w:rPr>
      </w:pPr>
      <w:r w:rsidRPr="00F60135">
        <w:rPr>
          <w:rFonts w:cs="Times New Roman"/>
          <w:color w:val="000000" w:themeColor="text1"/>
          <w:sz w:val="28"/>
          <w:szCs w:val="28"/>
        </w:rPr>
        <w:tab/>
      </w:r>
    </w:p>
    <w:p w:rsidR="00573962" w:rsidRPr="00F60135" w:rsidRDefault="00573962" w:rsidP="00BD3EA6">
      <w:pPr>
        <w:spacing w:line="276" w:lineRule="auto"/>
        <w:jc w:val="both"/>
        <w:rPr>
          <w:rFonts w:cs="Times New Roman"/>
          <w:b/>
          <w:color w:val="000000" w:themeColor="text1"/>
          <w:sz w:val="28"/>
          <w:szCs w:val="28"/>
        </w:rPr>
      </w:pPr>
      <w:r w:rsidRPr="00F60135">
        <w:rPr>
          <w:rFonts w:cs="Times New Roman"/>
          <w:b/>
          <w:color w:val="000000" w:themeColor="text1"/>
          <w:sz w:val="28"/>
          <w:szCs w:val="28"/>
        </w:rPr>
        <w:br w:type="page"/>
      </w:r>
    </w:p>
    <w:p w:rsidR="00573962" w:rsidRPr="00F60135" w:rsidRDefault="00573962" w:rsidP="00BD3EA6">
      <w:pPr>
        <w:jc w:val="both"/>
        <w:rPr>
          <w:rFonts w:cs="Times New Roman"/>
          <w:color w:val="000000" w:themeColor="text1"/>
          <w:sz w:val="28"/>
          <w:szCs w:val="28"/>
        </w:rPr>
      </w:pPr>
    </w:p>
    <w:p w:rsidR="001C0116" w:rsidRPr="00F60135" w:rsidRDefault="001C0116" w:rsidP="00BD3EA6">
      <w:pPr>
        <w:jc w:val="both"/>
        <w:rPr>
          <w:rFonts w:cs="Times New Roman"/>
          <w:b/>
          <w:color w:val="000000" w:themeColor="text1"/>
          <w:sz w:val="28"/>
          <w:szCs w:val="28"/>
        </w:rPr>
      </w:pPr>
    </w:p>
    <w:p w:rsidR="008E31AD" w:rsidRPr="00F60135" w:rsidRDefault="008E31AD" w:rsidP="00BD3EA6">
      <w:pPr>
        <w:jc w:val="both"/>
        <w:rPr>
          <w:rFonts w:cs="Times New Roman"/>
          <w:b/>
          <w:color w:val="000000" w:themeColor="text1"/>
          <w:sz w:val="28"/>
          <w:szCs w:val="28"/>
        </w:rPr>
      </w:pPr>
      <w:r w:rsidRPr="00F60135">
        <w:rPr>
          <w:rFonts w:cs="Times New Roman"/>
          <w:b/>
          <w:color w:val="000000" w:themeColor="text1"/>
          <w:sz w:val="28"/>
          <w:szCs w:val="28"/>
        </w:rPr>
        <w:t>Môn học TÂM LÝ HỌC GIÁO DỤC  ĐẠI HỌC</w:t>
      </w:r>
    </w:p>
    <w:p w:rsidR="008E31AD" w:rsidRPr="00F60135"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1:</w:t>
      </w:r>
      <w:r w:rsidR="00DA1883" w:rsidRPr="00F60135">
        <w:rPr>
          <w:rFonts w:cs="Times New Roman"/>
          <w:b/>
          <w:color w:val="000000" w:themeColor="text1"/>
          <w:sz w:val="28"/>
          <w:szCs w:val="28"/>
        </w:rPr>
        <w:t xml:space="preserve"> </w:t>
      </w:r>
      <w:r w:rsidRPr="00F60135">
        <w:rPr>
          <w:rFonts w:cs="Times New Roman"/>
          <w:color w:val="000000" w:themeColor="text1"/>
          <w:sz w:val="28"/>
          <w:szCs w:val="28"/>
        </w:rPr>
        <w:t xml:space="preserve">Bằng thực tiễn dạy học ở đại học, Anh (chị) hãy phân tích các yếu tố chi phối sự phát triển tâm lý của sinh viên theo quan điểm cá nhân. Trên cơ sở đó hãy đưa ra biện pháp hữu hiệu góp phần nâng cao chất lượng đời sống tâm lý của sinh viên, giúp </w:t>
      </w:r>
      <w:r w:rsidR="003541B7" w:rsidRPr="00F60135">
        <w:rPr>
          <w:rFonts w:cs="Times New Roman"/>
          <w:color w:val="000000" w:themeColor="text1"/>
          <w:sz w:val="28"/>
          <w:szCs w:val="28"/>
        </w:rPr>
        <w:t>SV</w:t>
      </w:r>
      <w:r w:rsidRPr="00F60135">
        <w:rPr>
          <w:rFonts w:cs="Times New Roman"/>
          <w:color w:val="000000" w:themeColor="text1"/>
          <w:sz w:val="28"/>
          <w:szCs w:val="28"/>
        </w:rPr>
        <w:t xml:space="preserve"> học tập tốt hơn ở trường đại học.</w:t>
      </w:r>
    </w:p>
    <w:p w:rsidR="00D72370" w:rsidRPr="00F60135" w:rsidRDefault="00D72370" w:rsidP="00BD3EA6">
      <w:pPr>
        <w:jc w:val="both"/>
        <w:rPr>
          <w:rFonts w:cs="Times New Roman"/>
          <w:color w:val="000000" w:themeColor="text1"/>
          <w:sz w:val="28"/>
          <w:szCs w:val="28"/>
        </w:rPr>
      </w:pPr>
    </w:p>
    <w:p w:rsidR="00D72370" w:rsidRPr="00F60135" w:rsidRDefault="00D72370" w:rsidP="00BD3EA6">
      <w:pPr>
        <w:jc w:val="both"/>
        <w:rPr>
          <w:rFonts w:cs="Times New Roman"/>
          <w:b/>
          <w:color w:val="000000" w:themeColor="text1"/>
          <w:sz w:val="28"/>
          <w:szCs w:val="28"/>
        </w:rPr>
      </w:pPr>
      <w:r w:rsidRPr="00F60135">
        <w:rPr>
          <w:rFonts w:cs="Times New Roman"/>
          <w:b/>
          <w:color w:val="000000" w:themeColor="text1"/>
          <w:sz w:val="28"/>
          <w:szCs w:val="28"/>
        </w:rPr>
        <w:t>Các yếu tố chi phối sự phát triển tâm lý</w:t>
      </w:r>
      <w:r w:rsidR="0000154D" w:rsidRPr="00F60135">
        <w:rPr>
          <w:rFonts w:cs="Times New Roman"/>
          <w:b/>
          <w:color w:val="000000" w:themeColor="text1"/>
          <w:sz w:val="28"/>
          <w:szCs w:val="28"/>
        </w:rPr>
        <w:t xml:space="preserve"> của sinh viên</w:t>
      </w:r>
    </w:p>
    <w:p w:rsidR="0000154D" w:rsidRPr="00F60135" w:rsidRDefault="0000154D"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 xml:space="preserve">Đặc điểm cá nhân </w:t>
      </w:r>
      <w:r w:rsidR="00FA46FE" w:rsidRPr="00F60135">
        <w:rPr>
          <w:rFonts w:cs="Times New Roman"/>
          <w:color w:val="000000" w:themeColor="text1"/>
          <w:sz w:val="28"/>
          <w:szCs w:val="28"/>
        </w:rPr>
        <w:t xml:space="preserve">như: </w:t>
      </w:r>
      <w:r w:rsidRPr="00F60135">
        <w:rPr>
          <w:rFonts w:cs="Times New Roman"/>
          <w:color w:val="000000" w:themeColor="text1"/>
          <w:sz w:val="28"/>
          <w:szCs w:val="28"/>
        </w:rPr>
        <w:t>tư chất, năng lực, thể chất,</w:t>
      </w:r>
      <w:r w:rsidR="00FA46FE" w:rsidRPr="00F60135">
        <w:rPr>
          <w:rFonts w:cs="Times New Roman"/>
          <w:color w:val="000000" w:themeColor="text1"/>
          <w:sz w:val="28"/>
          <w:szCs w:val="28"/>
        </w:rPr>
        <w:t xml:space="preserve"> tính cách, khí chất, quan điểm, </w:t>
      </w:r>
      <w:r w:rsidR="00FA46FE" w:rsidRPr="00F60135">
        <w:rPr>
          <w:rFonts w:cs="Times New Roman"/>
          <w:color w:val="000000" w:themeColor="text1"/>
          <w:sz w:val="28"/>
          <w:szCs w:val="28"/>
          <w:highlight w:val="yellow"/>
        </w:rPr>
        <w:t>XC (cô viết tắt, không đoán được là chữ gì, mấy bạn tự đoán</w:t>
      </w:r>
      <w:r w:rsidR="00FA46FE" w:rsidRPr="00F60135">
        <w:rPr>
          <w:rFonts w:cs="Times New Roman"/>
          <w:color w:val="000000" w:themeColor="text1"/>
          <w:sz w:val="28"/>
          <w:szCs w:val="28"/>
        </w:rPr>
        <w:t>) hứng thú, sở thích, …</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Gia đình: tài chính, văn hóa gia đình, kỳ vọng của gia đình</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Môi trường sống bên ngoài xã hội và trong trường đại học như: quan hệ xã hội, tình bạn, tình yêu, văn hóa trường đại học)</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Phương pháp học tập ở đại học</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Phương pháp dạy học ở đại học của GV</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Vấn đề quản trị xã hội hiện nay như: thể chế, chính sách, dự báo …</w:t>
      </w:r>
    </w:p>
    <w:p w:rsidR="00FA46FE" w:rsidRPr="00F60135" w:rsidRDefault="00FA46FE" w:rsidP="00BD3EA6">
      <w:pPr>
        <w:pStyle w:val="ListParagraph"/>
        <w:numPr>
          <w:ilvl w:val="0"/>
          <w:numId w:val="5"/>
        </w:numPr>
        <w:jc w:val="both"/>
        <w:rPr>
          <w:rFonts w:cs="Times New Roman"/>
          <w:color w:val="000000" w:themeColor="text1"/>
          <w:sz w:val="28"/>
          <w:szCs w:val="28"/>
        </w:rPr>
      </w:pPr>
      <w:r w:rsidRPr="00F60135">
        <w:rPr>
          <w:rFonts w:cs="Times New Roman"/>
          <w:color w:val="000000" w:themeColor="text1"/>
          <w:sz w:val="28"/>
          <w:szCs w:val="28"/>
        </w:rPr>
        <w:t>Cuộc cách mạng công nghiệp 4.0 và vấn đề xu hướng nghề nghiệp</w:t>
      </w:r>
    </w:p>
    <w:p w:rsidR="00D72370" w:rsidRPr="00F60135" w:rsidRDefault="00D72370" w:rsidP="00BD3EA6">
      <w:pPr>
        <w:jc w:val="both"/>
        <w:rPr>
          <w:rFonts w:cs="Times New Roman"/>
          <w:b/>
          <w:color w:val="000000" w:themeColor="text1"/>
          <w:sz w:val="28"/>
          <w:szCs w:val="28"/>
        </w:rPr>
      </w:pPr>
      <w:r w:rsidRPr="00F60135">
        <w:rPr>
          <w:rFonts w:cs="Times New Roman"/>
          <w:b/>
          <w:color w:val="000000" w:themeColor="text1"/>
          <w:sz w:val="28"/>
          <w:szCs w:val="28"/>
        </w:rPr>
        <w:t>Phân tích các yếu tố chi phối sự phát triển tâm lý</w:t>
      </w:r>
      <w:r w:rsidR="0000154D" w:rsidRPr="00F60135">
        <w:rPr>
          <w:rFonts w:cs="Times New Roman"/>
          <w:b/>
          <w:color w:val="000000" w:themeColor="text1"/>
          <w:sz w:val="28"/>
          <w:szCs w:val="28"/>
        </w:rPr>
        <w:t xml:space="preserve"> theo quan điểm cá nhân</w:t>
      </w:r>
    </w:p>
    <w:p w:rsidR="0000154D" w:rsidRPr="00F60135" w:rsidRDefault="00FA46FE" w:rsidP="00BD3EA6">
      <w:pPr>
        <w:jc w:val="both"/>
        <w:rPr>
          <w:rFonts w:cs="Times New Roman"/>
          <w:color w:val="000000" w:themeColor="text1"/>
          <w:sz w:val="28"/>
          <w:szCs w:val="28"/>
        </w:rPr>
      </w:pPr>
      <w:r w:rsidRPr="00F60135">
        <w:rPr>
          <w:rFonts w:cs="Times New Roman"/>
          <w:color w:val="000000" w:themeColor="text1"/>
          <w:sz w:val="28"/>
          <w:szCs w:val="28"/>
        </w:rPr>
        <w:t>(tự phân tích)</w:t>
      </w:r>
    </w:p>
    <w:p w:rsidR="00D72370" w:rsidRPr="00F60135" w:rsidRDefault="00D72370" w:rsidP="00BD3EA6">
      <w:pPr>
        <w:jc w:val="both"/>
        <w:rPr>
          <w:rFonts w:cs="Times New Roman"/>
          <w:b/>
          <w:color w:val="000000" w:themeColor="text1"/>
          <w:sz w:val="28"/>
          <w:szCs w:val="28"/>
        </w:rPr>
      </w:pPr>
      <w:r w:rsidRPr="00F60135">
        <w:rPr>
          <w:rFonts w:cs="Times New Roman"/>
          <w:b/>
          <w:color w:val="000000" w:themeColor="text1"/>
          <w:sz w:val="28"/>
          <w:szCs w:val="28"/>
        </w:rPr>
        <w:t>Biện pháp góp phần nâng cao chất lượng đời sống tâm lý của sinh viên, giúp SVhọc tập tốt hơn ở trường đại học</w:t>
      </w:r>
    </w:p>
    <w:p w:rsidR="00D72370" w:rsidRPr="00F60135" w:rsidRDefault="00FA46FE" w:rsidP="00BD3EA6">
      <w:pPr>
        <w:jc w:val="both"/>
        <w:rPr>
          <w:rFonts w:cs="Times New Roman"/>
          <w:color w:val="000000" w:themeColor="text1"/>
          <w:sz w:val="28"/>
          <w:szCs w:val="28"/>
          <w:highlight w:val="yellow"/>
        </w:rPr>
      </w:pPr>
      <w:r w:rsidRPr="00F60135">
        <w:rPr>
          <w:rFonts w:cs="Times New Roman"/>
          <w:color w:val="000000" w:themeColor="text1"/>
          <w:sz w:val="28"/>
          <w:szCs w:val="28"/>
          <w:highlight w:val="yellow"/>
        </w:rPr>
        <w:t xml:space="preserve">Theo bài </w:t>
      </w:r>
      <w:r w:rsidR="00964564" w:rsidRPr="00F60135">
        <w:rPr>
          <w:rFonts w:cs="Times New Roman"/>
          <w:color w:val="000000" w:themeColor="text1"/>
          <w:sz w:val="28"/>
          <w:szCs w:val="28"/>
          <w:highlight w:val="yellow"/>
        </w:rPr>
        <w:t>tập nhóm</w:t>
      </w:r>
      <w:r w:rsidRPr="00F60135">
        <w:rPr>
          <w:rFonts w:cs="Times New Roman"/>
          <w:color w:val="000000" w:themeColor="text1"/>
          <w:sz w:val="28"/>
          <w:szCs w:val="28"/>
          <w:highlight w:val="yellow"/>
        </w:rPr>
        <w:t xml:space="preserve"> của cô </w:t>
      </w:r>
      <w:r w:rsidR="00964564" w:rsidRPr="00F60135">
        <w:rPr>
          <w:rFonts w:cs="Times New Roman"/>
          <w:color w:val="000000" w:themeColor="text1"/>
          <w:sz w:val="28"/>
          <w:szCs w:val="28"/>
          <w:highlight w:val="yellow"/>
        </w:rPr>
        <w:t xml:space="preserve">cho thực hiện tại lớp là </w:t>
      </w:r>
      <w:r w:rsidRPr="00F60135">
        <w:rPr>
          <w:rFonts w:cs="Times New Roman"/>
          <w:color w:val="000000" w:themeColor="text1"/>
          <w:sz w:val="28"/>
          <w:szCs w:val="28"/>
          <w:highlight w:val="yellow"/>
        </w:rPr>
        <w:t>tập trung vào SV năm nhất</w:t>
      </w:r>
    </w:p>
    <w:p w:rsidR="00FA46FE" w:rsidRPr="00F60135" w:rsidRDefault="00FA46FE" w:rsidP="00BD3EA6">
      <w:pPr>
        <w:jc w:val="both"/>
        <w:rPr>
          <w:rFonts w:cs="Times New Roman"/>
          <w:color w:val="000000" w:themeColor="text1"/>
          <w:sz w:val="28"/>
          <w:szCs w:val="28"/>
        </w:rPr>
      </w:pPr>
      <w:r w:rsidRPr="00F60135">
        <w:rPr>
          <w:rFonts w:cs="Times New Roman"/>
          <w:color w:val="000000" w:themeColor="text1"/>
          <w:sz w:val="28"/>
          <w:szCs w:val="28"/>
        </w:rPr>
        <w:t xml:space="preserve">SV năm nhất </w:t>
      </w:r>
    </w:p>
    <w:p w:rsidR="00FA46FE" w:rsidRPr="00F60135" w:rsidRDefault="00FA46FE"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chưa thích nghi được việc tự lập cao khi sống xa nhà (quản lý thời gian, tài chính…)</w:t>
      </w:r>
    </w:p>
    <w:p w:rsidR="00FA46FE" w:rsidRPr="00F60135" w:rsidRDefault="00FA46FE"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dễ bị chi phối bởi các mối quan hệ xã hội mới, phức tạp</w:t>
      </w:r>
    </w:p>
    <w:p w:rsidR="00FA46FE" w:rsidRPr="00F60135" w:rsidRDefault="00FA46FE"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gặp khó khan trong học tập (phương pháp dạy học, phương pháp học tập</w:t>
      </w:r>
      <w:r w:rsidR="00964564" w:rsidRPr="00F60135">
        <w:rPr>
          <w:rFonts w:cs="Times New Roman"/>
          <w:color w:val="000000" w:themeColor="text1"/>
          <w:sz w:val="28"/>
          <w:szCs w:val="28"/>
        </w:rPr>
        <w:t xml:space="preserve"> ở đại học khác xa với thời học phổ thông)</w:t>
      </w:r>
    </w:p>
    <w:p w:rsidR="00964564" w:rsidRPr="00F60135" w:rsidRDefault="00964564" w:rsidP="00BD3EA6">
      <w:pPr>
        <w:jc w:val="both"/>
        <w:rPr>
          <w:rFonts w:cs="Times New Roman"/>
          <w:color w:val="000000" w:themeColor="text1"/>
          <w:sz w:val="28"/>
          <w:szCs w:val="28"/>
        </w:rPr>
      </w:pPr>
      <w:r w:rsidRPr="00F60135">
        <w:rPr>
          <w:rFonts w:cs="Times New Roman"/>
          <w:color w:val="000000" w:themeColor="text1"/>
          <w:sz w:val="28"/>
          <w:szCs w:val="28"/>
        </w:rPr>
        <w:t>Cách khắc phục:</w:t>
      </w:r>
    </w:p>
    <w:p w:rsidR="00964564" w:rsidRPr="00F60135" w:rsidRDefault="00964564"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Nhà trường, GV cần quan tâm, hướng dẫn tận tình qua các buổi học trên lớp, giáo dục định hướng đầu khóa (dạy cách học tại ĐH, cách quản lý thời gian và tài chính, cách xử lý các mối quan hệ xã hội, tránh bị cám dỗ)</w:t>
      </w:r>
    </w:p>
    <w:p w:rsidR="00964564" w:rsidRPr="00F60135" w:rsidRDefault="00964564"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Nhà trường tổ chức các lớp học kỹ năng mềm</w:t>
      </w:r>
    </w:p>
    <w:p w:rsidR="00964564" w:rsidRPr="00F60135" w:rsidRDefault="00964564"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GV khích lệ SV tham gia hoạt động tập thể</w:t>
      </w:r>
    </w:p>
    <w:p w:rsidR="00FA46FE" w:rsidRPr="00F60135" w:rsidRDefault="00FA46FE" w:rsidP="00BD3EA6">
      <w:pPr>
        <w:jc w:val="both"/>
        <w:rPr>
          <w:rFonts w:cs="Times New Roman"/>
          <w:color w:val="000000" w:themeColor="text1"/>
          <w:sz w:val="28"/>
          <w:szCs w:val="28"/>
        </w:rPr>
      </w:pPr>
      <w:r w:rsidRPr="00F60135">
        <w:rPr>
          <w:rFonts w:cs="Times New Roman"/>
          <w:color w:val="000000" w:themeColor="text1"/>
          <w:sz w:val="28"/>
          <w:szCs w:val="28"/>
          <w:highlight w:val="yellow"/>
        </w:rPr>
        <w:t>(Các bạn có thể hướng vào SV năm cuối)</w:t>
      </w:r>
    </w:p>
    <w:p w:rsidR="008E673D" w:rsidRPr="00F60135" w:rsidRDefault="008E673D" w:rsidP="00BD3EA6">
      <w:pPr>
        <w:jc w:val="both"/>
        <w:rPr>
          <w:rFonts w:cs="Times New Roman"/>
          <w:color w:val="000000" w:themeColor="text1"/>
          <w:sz w:val="28"/>
          <w:szCs w:val="28"/>
        </w:rPr>
      </w:pPr>
      <w:r w:rsidRPr="00F60135">
        <w:rPr>
          <w:rFonts w:cs="Times New Roman"/>
          <w:color w:val="000000" w:themeColor="text1"/>
          <w:sz w:val="28"/>
          <w:szCs w:val="28"/>
        </w:rPr>
        <w:t xml:space="preserve">Cách khắc phục tập trung vào </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 xml:space="preserve">Nhà trường </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Giảng viên</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Gia đình</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lastRenderedPageBreak/>
        <w:t>Tổ chức xã hội</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Nhóm bạn</w:t>
      </w:r>
    </w:p>
    <w:p w:rsidR="008E673D" w:rsidRPr="00F60135" w:rsidRDefault="008E673D"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Bản thân sinh viên</w:t>
      </w:r>
    </w:p>
    <w:p w:rsidR="008E31AD" w:rsidRPr="00F60135" w:rsidRDefault="008E31AD" w:rsidP="00BD3EA6">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F60135">
        <w:rPr>
          <w:rFonts w:cs="Times New Roman"/>
          <w:b/>
          <w:color w:val="000000" w:themeColor="text1"/>
          <w:sz w:val="28"/>
          <w:szCs w:val="28"/>
        </w:rPr>
        <w:t>Câu 2:</w:t>
      </w:r>
      <w:r w:rsidRPr="00F60135">
        <w:rPr>
          <w:rFonts w:cs="Times New Roman"/>
          <w:color w:val="000000" w:themeColor="text1"/>
          <w:sz w:val="28"/>
          <w:szCs w:val="28"/>
        </w:rPr>
        <w:t xml:space="preserve"> Phong cách giao tiếp sư phạm là gì? Phân tích bản chất, ưu, nhược điểm của các phong cách giao tiếp sư phạm đại học. Trên cơ sở đó vận dụng các phong cách  giao tiếp sư phạm đại học vào dạy bộ môn mà anh/chị đang đảm nhiệm tại trường của mình như thế nào để nâng cao chất lượng dạy học bộ môn.</w:t>
      </w:r>
    </w:p>
    <w:p w:rsidR="008E673D" w:rsidRPr="00F60135" w:rsidRDefault="00CC5A78" w:rsidP="00BD3EA6">
      <w:pPr>
        <w:jc w:val="both"/>
        <w:rPr>
          <w:rFonts w:cs="Times New Roman"/>
          <w:b/>
          <w:color w:val="000000" w:themeColor="text1"/>
          <w:sz w:val="28"/>
          <w:szCs w:val="28"/>
        </w:rPr>
      </w:pPr>
      <w:r w:rsidRPr="00F60135">
        <w:rPr>
          <w:rFonts w:cs="Times New Roman"/>
          <w:b/>
          <w:color w:val="000000" w:themeColor="text1"/>
          <w:sz w:val="28"/>
          <w:szCs w:val="28"/>
        </w:rPr>
        <w:t>Phong cách giao tiếp sư phạm</w:t>
      </w:r>
    </w:p>
    <w:p w:rsidR="0068333B" w:rsidRPr="00F60135" w:rsidRDefault="0068333B"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Dân chủ</w:t>
      </w:r>
    </w:p>
    <w:p w:rsidR="0068333B" w:rsidRPr="00F60135" w:rsidRDefault="0068333B"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Độc đoán</w:t>
      </w:r>
    </w:p>
    <w:p w:rsidR="0068333B" w:rsidRPr="00F60135" w:rsidRDefault="0068333B" w:rsidP="00BD3EA6">
      <w:pPr>
        <w:pStyle w:val="ListParagraph"/>
        <w:numPr>
          <w:ilvl w:val="0"/>
          <w:numId w:val="6"/>
        </w:numPr>
        <w:jc w:val="both"/>
        <w:rPr>
          <w:rFonts w:cs="Times New Roman"/>
          <w:color w:val="000000" w:themeColor="text1"/>
          <w:sz w:val="28"/>
          <w:szCs w:val="28"/>
        </w:rPr>
      </w:pPr>
      <w:r w:rsidRPr="00F60135">
        <w:rPr>
          <w:rFonts w:cs="Times New Roman"/>
          <w:color w:val="000000" w:themeColor="text1"/>
          <w:sz w:val="28"/>
          <w:szCs w:val="28"/>
        </w:rPr>
        <w:t>Tự do</w:t>
      </w:r>
    </w:p>
    <w:p w:rsidR="00CC5A78" w:rsidRPr="00F60135" w:rsidRDefault="00CC5A78" w:rsidP="00BD3EA6">
      <w:pPr>
        <w:jc w:val="both"/>
        <w:rPr>
          <w:rFonts w:cs="Times New Roman"/>
          <w:b/>
          <w:color w:val="000000" w:themeColor="text1"/>
          <w:sz w:val="28"/>
          <w:szCs w:val="28"/>
        </w:rPr>
      </w:pPr>
      <w:r w:rsidRPr="00F60135">
        <w:rPr>
          <w:rFonts w:cs="Times New Roman"/>
          <w:b/>
          <w:color w:val="000000" w:themeColor="text1"/>
          <w:sz w:val="28"/>
          <w:szCs w:val="28"/>
        </w:rPr>
        <w:t>Phân tích bản chất, ưu, nhược điểm của các phong cách giao tiếp sư phạm đại học</w:t>
      </w:r>
    </w:p>
    <w:tbl>
      <w:tblPr>
        <w:tblStyle w:val="TableGrid"/>
        <w:tblW w:w="9378" w:type="dxa"/>
        <w:tblLook w:val="04A0" w:firstRow="1" w:lastRow="0" w:firstColumn="1" w:lastColumn="0" w:noHBand="0" w:noVBand="1"/>
      </w:tblPr>
      <w:tblGrid>
        <w:gridCol w:w="1728"/>
        <w:gridCol w:w="2700"/>
        <w:gridCol w:w="2610"/>
        <w:gridCol w:w="2340"/>
      </w:tblGrid>
      <w:tr w:rsidR="00F60135" w:rsidRPr="00F60135" w:rsidTr="00555135">
        <w:tc>
          <w:tcPr>
            <w:tcW w:w="1728"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Phong cách</w:t>
            </w:r>
          </w:p>
        </w:tc>
        <w:tc>
          <w:tcPr>
            <w:tcW w:w="2700"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Dân chủ</w:t>
            </w:r>
          </w:p>
        </w:tc>
        <w:tc>
          <w:tcPr>
            <w:tcW w:w="2610"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Độc đoán</w:t>
            </w:r>
          </w:p>
        </w:tc>
        <w:tc>
          <w:tcPr>
            <w:tcW w:w="2340"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Tự do</w:t>
            </w:r>
          </w:p>
        </w:tc>
      </w:tr>
      <w:tr w:rsidR="00F60135" w:rsidRPr="00F60135" w:rsidTr="00555135">
        <w:tc>
          <w:tcPr>
            <w:tcW w:w="1728" w:type="dxa"/>
          </w:tcPr>
          <w:p w:rsidR="007C78A9" w:rsidRPr="00F60135" w:rsidRDefault="007C78A9" w:rsidP="00BD3EA6">
            <w:pPr>
              <w:jc w:val="both"/>
              <w:rPr>
                <w:rFonts w:cs="Times New Roman"/>
                <w:b/>
                <w:color w:val="000000" w:themeColor="text1"/>
                <w:sz w:val="28"/>
                <w:szCs w:val="28"/>
              </w:rPr>
            </w:pPr>
            <w:r w:rsidRPr="00F60135">
              <w:rPr>
                <w:rFonts w:cs="Times New Roman"/>
                <w:b/>
                <w:color w:val="000000" w:themeColor="text1"/>
                <w:sz w:val="28"/>
                <w:szCs w:val="28"/>
              </w:rPr>
              <w:t>Định nghĩa</w:t>
            </w:r>
          </w:p>
        </w:tc>
        <w:tc>
          <w:tcPr>
            <w:tcW w:w="2700" w:type="dxa"/>
          </w:tcPr>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 xml:space="preserve">Là phong cách giao tiếp chủ thể tạo điều kiện cho đối tượng giao tiếp (GT) được tham gia tích cực vào quá trình GT </w:t>
            </w:r>
          </w:p>
        </w:tc>
        <w:tc>
          <w:tcPr>
            <w:tcW w:w="2610" w:type="dxa"/>
          </w:tcPr>
          <w:p w:rsidR="007C78A9" w:rsidRPr="00F60135" w:rsidRDefault="00CB389C" w:rsidP="00BD3EA6">
            <w:pPr>
              <w:jc w:val="both"/>
              <w:rPr>
                <w:rFonts w:cs="Times New Roman"/>
                <w:color w:val="000000" w:themeColor="text1"/>
                <w:sz w:val="28"/>
                <w:szCs w:val="28"/>
              </w:rPr>
            </w:pPr>
            <w:r w:rsidRPr="00F60135">
              <w:rPr>
                <w:rFonts w:cs="Times New Roman"/>
                <w:color w:val="000000" w:themeColor="text1"/>
                <w:sz w:val="28"/>
                <w:szCs w:val="28"/>
              </w:rPr>
              <w:t>Là phong cách giao tiếp mà chủ thể GT bắt đối tượng GT phải nghe theo quan điểm của mình</w:t>
            </w:r>
          </w:p>
        </w:tc>
        <w:tc>
          <w:tcPr>
            <w:tcW w:w="2340" w:type="dxa"/>
          </w:tcPr>
          <w:p w:rsidR="007C78A9"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Là phong cách linh hoạt cơ động, mềm dẻo dễ thay đổi theo đối tượng và hoàn cảnh GT</w:t>
            </w:r>
          </w:p>
        </w:tc>
      </w:tr>
      <w:tr w:rsidR="00F60135" w:rsidRPr="00F60135" w:rsidTr="00555135">
        <w:tc>
          <w:tcPr>
            <w:tcW w:w="1728"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Ưu</w:t>
            </w:r>
          </w:p>
        </w:tc>
        <w:tc>
          <w:tcPr>
            <w:tcW w:w="2700" w:type="dxa"/>
          </w:tcPr>
          <w:p w:rsidR="00555135"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Tăng khả năng sáng tạo của đối tượng GT</w:t>
            </w:r>
          </w:p>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Tạo mối quan hệ tốt, bầu không khí thân thiện, gần gũi.</w:t>
            </w:r>
          </w:p>
        </w:tc>
        <w:tc>
          <w:tcPr>
            <w:tcW w:w="2610" w:type="dxa"/>
          </w:tcPr>
          <w:p w:rsidR="00555135" w:rsidRPr="00F60135" w:rsidRDefault="00CB389C" w:rsidP="00BD3EA6">
            <w:pPr>
              <w:jc w:val="both"/>
              <w:rPr>
                <w:rFonts w:cs="Times New Roman"/>
                <w:color w:val="000000" w:themeColor="text1"/>
                <w:sz w:val="28"/>
                <w:szCs w:val="28"/>
              </w:rPr>
            </w:pPr>
            <w:r w:rsidRPr="00F60135">
              <w:rPr>
                <w:rFonts w:cs="Times New Roman"/>
                <w:color w:val="000000" w:themeColor="text1"/>
                <w:sz w:val="28"/>
                <w:szCs w:val="28"/>
              </w:rPr>
              <w:t>Có tác dụng đưa ra những quyết định nhất thời, giải quyết được vấn đề một cách nhanh chóng</w:t>
            </w:r>
          </w:p>
        </w:tc>
        <w:tc>
          <w:tcPr>
            <w:tcW w:w="2340" w:type="dxa"/>
          </w:tcPr>
          <w:p w:rsidR="00555135"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Có tính tích cực, kích thích tư duy sáng tạo</w:t>
            </w:r>
          </w:p>
        </w:tc>
      </w:tr>
      <w:tr w:rsidR="00F60135" w:rsidRPr="00F60135" w:rsidTr="00555135">
        <w:tc>
          <w:tcPr>
            <w:tcW w:w="1728" w:type="dxa"/>
          </w:tcPr>
          <w:p w:rsidR="00555135" w:rsidRPr="00F60135" w:rsidRDefault="00555135" w:rsidP="00BD3EA6">
            <w:pPr>
              <w:jc w:val="both"/>
              <w:rPr>
                <w:rFonts w:cs="Times New Roman"/>
                <w:b/>
                <w:color w:val="000000" w:themeColor="text1"/>
                <w:sz w:val="28"/>
                <w:szCs w:val="28"/>
              </w:rPr>
            </w:pPr>
            <w:r w:rsidRPr="00F60135">
              <w:rPr>
                <w:rFonts w:cs="Times New Roman"/>
                <w:b/>
                <w:color w:val="000000" w:themeColor="text1"/>
                <w:sz w:val="28"/>
                <w:szCs w:val="28"/>
              </w:rPr>
              <w:t>Nhược</w:t>
            </w:r>
          </w:p>
        </w:tc>
        <w:tc>
          <w:tcPr>
            <w:tcW w:w="2700" w:type="dxa"/>
          </w:tcPr>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Mất nhiều thời gian.</w:t>
            </w:r>
          </w:p>
          <w:p w:rsidR="00555135"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Dân chủ quá có thể xa rời lợi ích tập thể</w:t>
            </w:r>
          </w:p>
        </w:tc>
        <w:tc>
          <w:tcPr>
            <w:tcW w:w="2610" w:type="dxa"/>
          </w:tcPr>
          <w:p w:rsidR="00555135" w:rsidRPr="00F60135" w:rsidRDefault="00CB389C" w:rsidP="00BD3EA6">
            <w:pPr>
              <w:jc w:val="both"/>
              <w:rPr>
                <w:rFonts w:cs="Times New Roman"/>
                <w:color w:val="000000" w:themeColor="text1"/>
                <w:sz w:val="28"/>
                <w:szCs w:val="28"/>
              </w:rPr>
            </w:pPr>
            <w:r w:rsidRPr="00F60135">
              <w:rPr>
                <w:rFonts w:cs="Times New Roman"/>
                <w:color w:val="000000" w:themeColor="text1"/>
                <w:sz w:val="28"/>
                <w:szCs w:val="28"/>
              </w:rPr>
              <w:t>Làm mất sự tự do dân chủ trong GT, hạn chế sự sáng tạo của con người, giảm tính giáo dục và tính thuyết phục</w:t>
            </w:r>
          </w:p>
        </w:tc>
        <w:tc>
          <w:tcPr>
            <w:tcW w:w="2340" w:type="dxa"/>
          </w:tcPr>
          <w:p w:rsidR="00555135"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Không làm chủ được cảm xúc dễ phát sinh quá trớn</w:t>
            </w:r>
          </w:p>
        </w:tc>
      </w:tr>
      <w:tr w:rsidR="00F60135" w:rsidRPr="00F60135" w:rsidTr="00555135">
        <w:tc>
          <w:tcPr>
            <w:tcW w:w="1728" w:type="dxa"/>
          </w:tcPr>
          <w:p w:rsidR="007C78A9" w:rsidRPr="00F60135" w:rsidRDefault="007C78A9" w:rsidP="00BD3EA6">
            <w:pPr>
              <w:jc w:val="both"/>
              <w:rPr>
                <w:rFonts w:cs="Times New Roman"/>
                <w:b/>
                <w:color w:val="000000" w:themeColor="text1"/>
                <w:sz w:val="28"/>
                <w:szCs w:val="28"/>
              </w:rPr>
            </w:pPr>
            <w:r w:rsidRPr="00F60135">
              <w:rPr>
                <w:rFonts w:cs="Times New Roman"/>
                <w:b/>
                <w:color w:val="000000" w:themeColor="text1"/>
                <w:sz w:val="28"/>
                <w:szCs w:val="28"/>
              </w:rPr>
              <w:t>Vận dụng</w:t>
            </w:r>
          </w:p>
        </w:tc>
        <w:tc>
          <w:tcPr>
            <w:tcW w:w="2700" w:type="dxa"/>
          </w:tcPr>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Coi trọng đặc điểm cá nhân người học: vốn sống, kinh nghiệm, trình độ nhận thức, dự đoán được mức độ phản ứng của SV trong quá trình GT</w:t>
            </w:r>
          </w:p>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t>GV biết lắng nghe nguyện vọng, ý kiến của người học, tôn trọng nhân cách, gần gũi SV</w:t>
            </w:r>
          </w:p>
          <w:p w:rsidR="007C78A9" w:rsidRPr="00F60135" w:rsidRDefault="007C78A9" w:rsidP="00BD3EA6">
            <w:pPr>
              <w:jc w:val="both"/>
              <w:rPr>
                <w:rFonts w:cs="Times New Roman"/>
                <w:color w:val="000000" w:themeColor="text1"/>
                <w:sz w:val="28"/>
                <w:szCs w:val="28"/>
              </w:rPr>
            </w:pPr>
            <w:r w:rsidRPr="00F60135">
              <w:rPr>
                <w:rFonts w:cs="Times New Roman"/>
                <w:color w:val="000000" w:themeColor="text1"/>
                <w:sz w:val="28"/>
                <w:szCs w:val="28"/>
              </w:rPr>
              <w:lastRenderedPageBreak/>
              <w:t>Không nuông chìu, hạ thấp yêu cầu, không quá đề cao cá nhân, không đáp ứng mọi đòi hỏi vô lý, xóa đi ranh giới thầy, trò.</w:t>
            </w:r>
          </w:p>
        </w:tc>
        <w:tc>
          <w:tcPr>
            <w:tcW w:w="2610" w:type="dxa"/>
          </w:tcPr>
          <w:p w:rsidR="007C78A9" w:rsidRPr="00F60135" w:rsidRDefault="00CB389C" w:rsidP="00BD3EA6">
            <w:pPr>
              <w:jc w:val="both"/>
              <w:rPr>
                <w:rFonts w:cs="Times New Roman"/>
                <w:color w:val="000000" w:themeColor="text1"/>
                <w:sz w:val="28"/>
                <w:szCs w:val="28"/>
              </w:rPr>
            </w:pPr>
            <w:r w:rsidRPr="00F60135">
              <w:rPr>
                <w:rFonts w:cs="Times New Roman"/>
                <w:color w:val="000000" w:themeColor="text1"/>
                <w:sz w:val="28"/>
                <w:szCs w:val="28"/>
              </w:rPr>
              <w:lastRenderedPageBreak/>
              <w:t>GV xem thường những đặc điểm riêng về nhận thức, cá tinh, nhu cầu, động cơ</w:t>
            </w:r>
            <w:r w:rsidR="003872AE" w:rsidRPr="00F60135">
              <w:rPr>
                <w:rFonts w:cs="Times New Roman"/>
                <w:color w:val="000000" w:themeColor="text1"/>
                <w:sz w:val="28"/>
                <w:szCs w:val="28"/>
              </w:rPr>
              <w:t xml:space="preserve"> của người học</w:t>
            </w:r>
          </w:p>
          <w:p w:rsidR="003872AE"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Đặt mục đích GT sư phạm xuất phát từ công việc và giới hạn thời gian thực hiện một cách cứng nhắc, áp đặt ý muốn chủ quan của mình cho người học.</w:t>
            </w:r>
          </w:p>
          <w:p w:rsidR="003872AE"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lastRenderedPageBreak/>
              <w:t>Cách đánh giá và hành vi ứng xử đơn phương một chiều.</w:t>
            </w:r>
          </w:p>
        </w:tc>
        <w:tc>
          <w:tcPr>
            <w:tcW w:w="2340" w:type="dxa"/>
          </w:tcPr>
          <w:p w:rsidR="007C78A9"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lastRenderedPageBreak/>
              <w:t>Thái độ, hành vi, cử chỉ, cách ứng xử của đối với người học dễ dàng thay đổi</w:t>
            </w:r>
          </w:p>
          <w:p w:rsidR="003872AE"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Dễ dàng thay đổi mục đích, nội dung và đối tượng GT</w:t>
            </w:r>
          </w:p>
          <w:p w:rsidR="003872AE" w:rsidRPr="00F60135" w:rsidRDefault="003872AE" w:rsidP="00BD3EA6">
            <w:pPr>
              <w:jc w:val="both"/>
              <w:rPr>
                <w:rFonts w:cs="Times New Roman"/>
                <w:color w:val="000000" w:themeColor="text1"/>
                <w:sz w:val="28"/>
                <w:szCs w:val="28"/>
              </w:rPr>
            </w:pPr>
            <w:r w:rsidRPr="00F60135">
              <w:rPr>
                <w:rFonts w:cs="Times New Roman"/>
                <w:color w:val="000000" w:themeColor="text1"/>
                <w:sz w:val="28"/>
                <w:szCs w:val="28"/>
              </w:rPr>
              <w:t xml:space="preserve">Trong nhiều trường hợp, người dạy không làm chủ được cảm xúc. Những quy định </w:t>
            </w:r>
            <w:r w:rsidRPr="00F60135">
              <w:rPr>
                <w:rFonts w:cs="Times New Roman"/>
                <w:color w:val="000000" w:themeColor="text1"/>
                <w:sz w:val="28"/>
                <w:szCs w:val="28"/>
              </w:rPr>
              <w:lastRenderedPageBreak/>
              <w:t xml:space="preserve">pháp lý về quan hệ thầy trò thường bị coi nhẹ, dễ dãi, thiếu nguyên tắc. </w:t>
            </w:r>
          </w:p>
        </w:tc>
      </w:tr>
    </w:tbl>
    <w:p w:rsidR="005A203B" w:rsidRPr="00F60135" w:rsidRDefault="00CC5A78" w:rsidP="00BD3EA6">
      <w:pPr>
        <w:jc w:val="both"/>
        <w:rPr>
          <w:rFonts w:cs="Times New Roman"/>
          <w:b/>
          <w:color w:val="000000" w:themeColor="text1"/>
          <w:sz w:val="28"/>
          <w:szCs w:val="28"/>
        </w:rPr>
      </w:pPr>
      <w:r w:rsidRPr="00F60135">
        <w:rPr>
          <w:rFonts w:cs="Times New Roman"/>
          <w:b/>
          <w:color w:val="000000" w:themeColor="text1"/>
          <w:sz w:val="28"/>
          <w:szCs w:val="28"/>
        </w:rPr>
        <w:lastRenderedPageBreak/>
        <w:t>Vận dụng vào dạy học bộ môn để nâng cao chất lượng dạy học bộ môn</w:t>
      </w:r>
    </w:p>
    <w:p w:rsidR="00C465B0" w:rsidRPr="00F60135" w:rsidRDefault="003872AE" w:rsidP="00BD3EA6">
      <w:pPr>
        <w:ind w:firstLine="284"/>
        <w:jc w:val="both"/>
        <w:rPr>
          <w:rFonts w:cs="Times New Roman"/>
          <w:color w:val="000000" w:themeColor="text1"/>
          <w:sz w:val="28"/>
          <w:szCs w:val="28"/>
        </w:rPr>
      </w:pPr>
      <w:r w:rsidRPr="00F60135">
        <w:rPr>
          <w:rFonts w:cs="Times New Roman"/>
          <w:color w:val="000000" w:themeColor="text1"/>
          <w:sz w:val="28"/>
          <w:szCs w:val="28"/>
        </w:rPr>
        <w:t>Mỗi phong cách GT đều có điểm mạnh, điểm yếu. Tùy thuộc vào mục đích và đối tượng GT mà ta lựa chọn phong cách GT phù hợp để đạt hiệu quả cao nhất.</w:t>
      </w:r>
    </w:p>
    <w:p w:rsidR="003872AE" w:rsidRPr="00F60135" w:rsidRDefault="003872AE" w:rsidP="00BD3EA6">
      <w:pPr>
        <w:ind w:firstLine="284"/>
        <w:jc w:val="both"/>
        <w:rPr>
          <w:rFonts w:cs="Times New Roman"/>
          <w:color w:val="000000" w:themeColor="text1"/>
          <w:sz w:val="28"/>
          <w:szCs w:val="28"/>
        </w:rPr>
      </w:pPr>
      <w:r w:rsidRPr="00F60135">
        <w:rPr>
          <w:rFonts w:cs="Times New Roman"/>
          <w:color w:val="000000" w:themeColor="text1"/>
          <w:sz w:val="28"/>
          <w:szCs w:val="28"/>
          <w:highlight w:val="yellow"/>
        </w:rPr>
        <w:t>(vận dung theo môn dạy)</w:t>
      </w:r>
    </w:p>
    <w:p w:rsidR="003872AE" w:rsidRPr="00F60135" w:rsidRDefault="003872AE" w:rsidP="00BD3EA6">
      <w:pPr>
        <w:ind w:left="1440" w:hanging="1156"/>
        <w:jc w:val="both"/>
        <w:rPr>
          <w:rFonts w:cs="Times New Roman"/>
          <w:b/>
          <w:color w:val="000000" w:themeColor="text1"/>
          <w:sz w:val="28"/>
          <w:szCs w:val="28"/>
        </w:rPr>
      </w:pPr>
    </w:p>
    <w:p w:rsidR="00301FF7" w:rsidRPr="00F60135" w:rsidRDefault="00301FF7" w:rsidP="00BD3EA6">
      <w:pPr>
        <w:ind w:left="1440" w:hanging="1156"/>
        <w:jc w:val="both"/>
        <w:rPr>
          <w:rFonts w:cs="Times New Roman"/>
          <w:b/>
          <w:color w:val="000000" w:themeColor="text1"/>
          <w:sz w:val="28"/>
          <w:szCs w:val="28"/>
        </w:rPr>
      </w:pPr>
    </w:p>
    <w:p w:rsidR="00301FF7" w:rsidRPr="00F60135" w:rsidRDefault="00301FF7" w:rsidP="00BD3EA6">
      <w:pPr>
        <w:ind w:left="1440" w:hanging="1156"/>
        <w:jc w:val="both"/>
        <w:rPr>
          <w:rFonts w:cs="Times New Roman"/>
          <w:b/>
          <w:color w:val="000000" w:themeColor="text1"/>
          <w:sz w:val="28"/>
          <w:szCs w:val="28"/>
        </w:rPr>
      </w:pPr>
    </w:p>
    <w:sectPr w:rsidR="00301FF7" w:rsidRPr="00F60135" w:rsidSect="00BD3EA6">
      <w:footerReference w:type="default" r:id="rId15"/>
      <w:pgSz w:w="11906" w:h="16838" w:code="9"/>
      <w:pgMar w:top="851" w:right="851" w:bottom="851" w:left="1418" w:header="720" w:footer="720" w:gutter="0"/>
      <w:cols w:space="720"/>
      <w:docGrid w:type="lines"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B6F" w:rsidRDefault="00004B6F" w:rsidP="00CC24DA">
      <w:r>
        <w:separator/>
      </w:r>
    </w:p>
  </w:endnote>
  <w:endnote w:type="continuationSeparator" w:id="0">
    <w:p w:rsidR="00004B6F" w:rsidRDefault="00004B6F" w:rsidP="00C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ItalicMT">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56460"/>
      <w:docPartObj>
        <w:docPartGallery w:val="Page Numbers (Bottom of Page)"/>
        <w:docPartUnique/>
      </w:docPartObj>
    </w:sdtPr>
    <w:sdtEndPr>
      <w:rPr>
        <w:noProof/>
      </w:rPr>
    </w:sdtEndPr>
    <w:sdtContent>
      <w:p w:rsidR="004231E7" w:rsidRDefault="004231E7">
        <w:pPr>
          <w:pStyle w:val="Footer"/>
          <w:jc w:val="center"/>
        </w:pPr>
        <w:r>
          <w:fldChar w:fldCharType="begin"/>
        </w:r>
        <w:r>
          <w:instrText xml:space="preserve"> PAGE   \* MERGEFORMAT </w:instrText>
        </w:r>
        <w:r>
          <w:fldChar w:fldCharType="separate"/>
        </w:r>
        <w:r w:rsidR="00F60135">
          <w:rPr>
            <w:noProof/>
          </w:rPr>
          <w:t>3</w:t>
        </w:r>
        <w:r>
          <w:rPr>
            <w:noProof/>
          </w:rPr>
          <w:fldChar w:fldCharType="end"/>
        </w:r>
      </w:p>
    </w:sdtContent>
  </w:sdt>
  <w:p w:rsidR="004231E7" w:rsidRDefault="00423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B6F" w:rsidRDefault="00004B6F" w:rsidP="00CC24DA">
      <w:r>
        <w:separator/>
      </w:r>
    </w:p>
  </w:footnote>
  <w:footnote w:type="continuationSeparator" w:id="0">
    <w:p w:rsidR="00004B6F" w:rsidRDefault="00004B6F" w:rsidP="00CC2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8EA"/>
    <w:multiLevelType w:val="multilevel"/>
    <w:tmpl w:val="BD2C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32F8"/>
    <w:multiLevelType w:val="multilevel"/>
    <w:tmpl w:val="064605A0"/>
    <w:lvl w:ilvl="0">
      <w:start w:val="1"/>
      <w:numFmt w:val="decimal"/>
      <w:lvlText w:val="%1."/>
      <w:lvlJc w:val="left"/>
      <w:pPr>
        <w:ind w:left="360" w:hanging="360"/>
      </w:pPr>
    </w:lvl>
    <w:lvl w:ilvl="1">
      <w:start w:val="1"/>
      <w:numFmt w:val="decimal"/>
      <w:pStyle w:val="11111111111"/>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86300"/>
    <w:multiLevelType w:val="multilevel"/>
    <w:tmpl w:val="985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041C5"/>
    <w:multiLevelType w:val="hybridMultilevel"/>
    <w:tmpl w:val="B9EAE8A8"/>
    <w:lvl w:ilvl="0" w:tplc="1F044494">
      <w:start w:val="1"/>
      <w:numFmt w:val="bullet"/>
      <w:lvlText w:val=""/>
      <w:lvlJc w:val="left"/>
      <w:pPr>
        <w:tabs>
          <w:tab w:val="num" w:pos="720"/>
        </w:tabs>
        <w:ind w:left="720" w:hanging="360"/>
      </w:pPr>
      <w:rPr>
        <w:rFonts w:ascii="Symbol" w:hAnsi="Symbol" w:hint="default"/>
      </w:rPr>
    </w:lvl>
    <w:lvl w:ilvl="1" w:tplc="420298F8" w:tentative="1">
      <w:start w:val="1"/>
      <w:numFmt w:val="bullet"/>
      <w:lvlText w:val=""/>
      <w:lvlJc w:val="left"/>
      <w:pPr>
        <w:tabs>
          <w:tab w:val="num" w:pos="1440"/>
        </w:tabs>
        <w:ind w:left="1440" w:hanging="360"/>
      </w:pPr>
      <w:rPr>
        <w:rFonts w:ascii="Symbol" w:hAnsi="Symbol" w:hint="default"/>
      </w:rPr>
    </w:lvl>
    <w:lvl w:ilvl="2" w:tplc="D8549BAE" w:tentative="1">
      <w:start w:val="1"/>
      <w:numFmt w:val="bullet"/>
      <w:lvlText w:val=""/>
      <w:lvlJc w:val="left"/>
      <w:pPr>
        <w:tabs>
          <w:tab w:val="num" w:pos="2160"/>
        </w:tabs>
        <w:ind w:left="2160" w:hanging="360"/>
      </w:pPr>
      <w:rPr>
        <w:rFonts w:ascii="Symbol" w:hAnsi="Symbol" w:hint="default"/>
      </w:rPr>
    </w:lvl>
    <w:lvl w:ilvl="3" w:tplc="11D09942" w:tentative="1">
      <w:start w:val="1"/>
      <w:numFmt w:val="bullet"/>
      <w:lvlText w:val=""/>
      <w:lvlJc w:val="left"/>
      <w:pPr>
        <w:tabs>
          <w:tab w:val="num" w:pos="2880"/>
        </w:tabs>
        <w:ind w:left="2880" w:hanging="360"/>
      </w:pPr>
      <w:rPr>
        <w:rFonts w:ascii="Symbol" w:hAnsi="Symbol" w:hint="default"/>
      </w:rPr>
    </w:lvl>
    <w:lvl w:ilvl="4" w:tplc="F7982440" w:tentative="1">
      <w:start w:val="1"/>
      <w:numFmt w:val="bullet"/>
      <w:lvlText w:val=""/>
      <w:lvlJc w:val="left"/>
      <w:pPr>
        <w:tabs>
          <w:tab w:val="num" w:pos="3600"/>
        </w:tabs>
        <w:ind w:left="3600" w:hanging="360"/>
      </w:pPr>
      <w:rPr>
        <w:rFonts w:ascii="Symbol" w:hAnsi="Symbol" w:hint="default"/>
      </w:rPr>
    </w:lvl>
    <w:lvl w:ilvl="5" w:tplc="076E7718" w:tentative="1">
      <w:start w:val="1"/>
      <w:numFmt w:val="bullet"/>
      <w:lvlText w:val=""/>
      <w:lvlJc w:val="left"/>
      <w:pPr>
        <w:tabs>
          <w:tab w:val="num" w:pos="4320"/>
        </w:tabs>
        <w:ind w:left="4320" w:hanging="360"/>
      </w:pPr>
      <w:rPr>
        <w:rFonts w:ascii="Symbol" w:hAnsi="Symbol" w:hint="default"/>
      </w:rPr>
    </w:lvl>
    <w:lvl w:ilvl="6" w:tplc="6E064EEC" w:tentative="1">
      <w:start w:val="1"/>
      <w:numFmt w:val="bullet"/>
      <w:lvlText w:val=""/>
      <w:lvlJc w:val="left"/>
      <w:pPr>
        <w:tabs>
          <w:tab w:val="num" w:pos="5040"/>
        </w:tabs>
        <w:ind w:left="5040" w:hanging="360"/>
      </w:pPr>
      <w:rPr>
        <w:rFonts w:ascii="Symbol" w:hAnsi="Symbol" w:hint="default"/>
      </w:rPr>
    </w:lvl>
    <w:lvl w:ilvl="7" w:tplc="2D8E1334" w:tentative="1">
      <w:start w:val="1"/>
      <w:numFmt w:val="bullet"/>
      <w:lvlText w:val=""/>
      <w:lvlJc w:val="left"/>
      <w:pPr>
        <w:tabs>
          <w:tab w:val="num" w:pos="5760"/>
        </w:tabs>
        <w:ind w:left="5760" w:hanging="360"/>
      </w:pPr>
      <w:rPr>
        <w:rFonts w:ascii="Symbol" w:hAnsi="Symbol" w:hint="default"/>
      </w:rPr>
    </w:lvl>
    <w:lvl w:ilvl="8" w:tplc="00DC37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15:restartNumberingAfterBreak="0">
    <w:nsid w:val="0DF80E34"/>
    <w:multiLevelType w:val="multilevel"/>
    <w:tmpl w:val="3E3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81C54"/>
    <w:multiLevelType w:val="hybridMultilevel"/>
    <w:tmpl w:val="0DC21FB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9A7846"/>
    <w:multiLevelType w:val="hybridMultilevel"/>
    <w:tmpl w:val="AB9058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8733D3"/>
    <w:multiLevelType w:val="multilevel"/>
    <w:tmpl w:val="D38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5642A4"/>
    <w:multiLevelType w:val="hybridMultilevel"/>
    <w:tmpl w:val="B3CE7D24"/>
    <w:lvl w:ilvl="0" w:tplc="6B74D3C0">
      <w:start w:val="1"/>
      <w:numFmt w:val="bullet"/>
      <w:lvlText w:val=""/>
      <w:lvlJc w:val="left"/>
      <w:pPr>
        <w:tabs>
          <w:tab w:val="num" w:pos="720"/>
        </w:tabs>
        <w:ind w:left="720" w:hanging="360"/>
      </w:pPr>
      <w:rPr>
        <w:rFonts w:ascii="Symbol" w:hAnsi="Symbol" w:hint="default"/>
      </w:rPr>
    </w:lvl>
    <w:lvl w:ilvl="1" w:tplc="ED9E8FD2" w:tentative="1">
      <w:start w:val="1"/>
      <w:numFmt w:val="bullet"/>
      <w:lvlText w:val=""/>
      <w:lvlJc w:val="left"/>
      <w:pPr>
        <w:tabs>
          <w:tab w:val="num" w:pos="1440"/>
        </w:tabs>
        <w:ind w:left="1440" w:hanging="360"/>
      </w:pPr>
      <w:rPr>
        <w:rFonts w:ascii="Symbol" w:hAnsi="Symbol" w:hint="default"/>
      </w:rPr>
    </w:lvl>
    <w:lvl w:ilvl="2" w:tplc="D324C0C6" w:tentative="1">
      <w:start w:val="1"/>
      <w:numFmt w:val="bullet"/>
      <w:lvlText w:val=""/>
      <w:lvlJc w:val="left"/>
      <w:pPr>
        <w:tabs>
          <w:tab w:val="num" w:pos="2160"/>
        </w:tabs>
        <w:ind w:left="2160" w:hanging="360"/>
      </w:pPr>
      <w:rPr>
        <w:rFonts w:ascii="Symbol" w:hAnsi="Symbol" w:hint="default"/>
      </w:rPr>
    </w:lvl>
    <w:lvl w:ilvl="3" w:tplc="0BA88EE8" w:tentative="1">
      <w:start w:val="1"/>
      <w:numFmt w:val="bullet"/>
      <w:lvlText w:val=""/>
      <w:lvlJc w:val="left"/>
      <w:pPr>
        <w:tabs>
          <w:tab w:val="num" w:pos="2880"/>
        </w:tabs>
        <w:ind w:left="2880" w:hanging="360"/>
      </w:pPr>
      <w:rPr>
        <w:rFonts w:ascii="Symbol" w:hAnsi="Symbol" w:hint="default"/>
      </w:rPr>
    </w:lvl>
    <w:lvl w:ilvl="4" w:tplc="C22A4360" w:tentative="1">
      <w:start w:val="1"/>
      <w:numFmt w:val="bullet"/>
      <w:lvlText w:val=""/>
      <w:lvlJc w:val="left"/>
      <w:pPr>
        <w:tabs>
          <w:tab w:val="num" w:pos="3600"/>
        </w:tabs>
        <w:ind w:left="3600" w:hanging="360"/>
      </w:pPr>
      <w:rPr>
        <w:rFonts w:ascii="Symbol" w:hAnsi="Symbol" w:hint="default"/>
      </w:rPr>
    </w:lvl>
    <w:lvl w:ilvl="5" w:tplc="4C142CBE" w:tentative="1">
      <w:start w:val="1"/>
      <w:numFmt w:val="bullet"/>
      <w:lvlText w:val=""/>
      <w:lvlJc w:val="left"/>
      <w:pPr>
        <w:tabs>
          <w:tab w:val="num" w:pos="4320"/>
        </w:tabs>
        <w:ind w:left="4320" w:hanging="360"/>
      </w:pPr>
      <w:rPr>
        <w:rFonts w:ascii="Symbol" w:hAnsi="Symbol" w:hint="default"/>
      </w:rPr>
    </w:lvl>
    <w:lvl w:ilvl="6" w:tplc="E8605D28" w:tentative="1">
      <w:start w:val="1"/>
      <w:numFmt w:val="bullet"/>
      <w:lvlText w:val=""/>
      <w:lvlJc w:val="left"/>
      <w:pPr>
        <w:tabs>
          <w:tab w:val="num" w:pos="5040"/>
        </w:tabs>
        <w:ind w:left="5040" w:hanging="360"/>
      </w:pPr>
      <w:rPr>
        <w:rFonts w:ascii="Symbol" w:hAnsi="Symbol" w:hint="default"/>
      </w:rPr>
    </w:lvl>
    <w:lvl w:ilvl="7" w:tplc="38662198" w:tentative="1">
      <w:start w:val="1"/>
      <w:numFmt w:val="bullet"/>
      <w:lvlText w:val=""/>
      <w:lvlJc w:val="left"/>
      <w:pPr>
        <w:tabs>
          <w:tab w:val="num" w:pos="5760"/>
        </w:tabs>
        <w:ind w:left="5760" w:hanging="360"/>
      </w:pPr>
      <w:rPr>
        <w:rFonts w:ascii="Symbol" w:hAnsi="Symbol" w:hint="default"/>
      </w:rPr>
    </w:lvl>
    <w:lvl w:ilvl="8" w:tplc="20CC956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7621B3D"/>
    <w:multiLevelType w:val="multilevel"/>
    <w:tmpl w:val="762E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C432F1"/>
    <w:multiLevelType w:val="hybridMultilevel"/>
    <w:tmpl w:val="F3A224D2"/>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10264"/>
    <w:multiLevelType w:val="multilevel"/>
    <w:tmpl w:val="CBB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430C97"/>
    <w:multiLevelType w:val="hybridMultilevel"/>
    <w:tmpl w:val="7B5CDE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B6048B"/>
    <w:multiLevelType w:val="hybridMultilevel"/>
    <w:tmpl w:val="6CA2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724069"/>
    <w:multiLevelType w:val="hybridMultilevel"/>
    <w:tmpl w:val="28245950"/>
    <w:lvl w:ilvl="0" w:tplc="E1AAC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291C48"/>
    <w:multiLevelType w:val="multilevel"/>
    <w:tmpl w:val="7AA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E814F5"/>
    <w:multiLevelType w:val="multilevel"/>
    <w:tmpl w:val="5AD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6D231D"/>
    <w:multiLevelType w:val="hybridMultilevel"/>
    <w:tmpl w:val="F12A58A8"/>
    <w:lvl w:ilvl="0" w:tplc="09A2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9" w15:restartNumberingAfterBreak="0">
    <w:nsid w:val="3D5357A5"/>
    <w:multiLevelType w:val="multilevel"/>
    <w:tmpl w:val="49E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ED7DCC"/>
    <w:multiLevelType w:val="hybridMultilevel"/>
    <w:tmpl w:val="A05C671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9C25D4"/>
    <w:multiLevelType w:val="multilevel"/>
    <w:tmpl w:val="FE0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136DE6"/>
    <w:multiLevelType w:val="multilevel"/>
    <w:tmpl w:val="A5E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4C260A"/>
    <w:multiLevelType w:val="hybridMultilevel"/>
    <w:tmpl w:val="EA62306C"/>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A1601"/>
    <w:multiLevelType w:val="multilevel"/>
    <w:tmpl w:val="C6648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BD322F"/>
    <w:multiLevelType w:val="hybridMultilevel"/>
    <w:tmpl w:val="CE702272"/>
    <w:lvl w:ilvl="0" w:tplc="27CC07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A165EA"/>
    <w:multiLevelType w:val="hybridMultilevel"/>
    <w:tmpl w:val="F73C5A44"/>
    <w:lvl w:ilvl="0" w:tplc="2014EA5E">
      <w:start w:val="1"/>
      <w:numFmt w:val="bullet"/>
      <w:lvlText w:val=""/>
      <w:lvlJc w:val="left"/>
      <w:pPr>
        <w:ind w:left="11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61087D"/>
    <w:multiLevelType w:val="multilevel"/>
    <w:tmpl w:val="A34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E019EC"/>
    <w:multiLevelType w:val="multilevel"/>
    <w:tmpl w:val="4F2CB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163A5F"/>
    <w:multiLevelType w:val="multilevel"/>
    <w:tmpl w:val="FE34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FA5DD5"/>
    <w:multiLevelType w:val="hybridMultilevel"/>
    <w:tmpl w:val="3F76F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50476"/>
    <w:multiLevelType w:val="multilevel"/>
    <w:tmpl w:val="9E78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20C2054"/>
    <w:multiLevelType w:val="multilevel"/>
    <w:tmpl w:val="DD6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4474977"/>
    <w:multiLevelType w:val="multilevel"/>
    <w:tmpl w:val="21B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704EC3"/>
    <w:multiLevelType w:val="multilevel"/>
    <w:tmpl w:val="BF5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6D9409A5"/>
    <w:multiLevelType w:val="multilevel"/>
    <w:tmpl w:val="3B1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437FA"/>
    <w:multiLevelType w:val="multilevel"/>
    <w:tmpl w:val="450E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3E394D"/>
    <w:multiLevelType w:val="multilevel"/>
    <w:tmpl w:val="1B4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1D0623"/>
    <w:multiLevelType w:val="multilevel"/>
    <w:tmpl w:val="2D1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3E0A89"/>
    <w:multiLevelType w:val="hybridMultilevel"/>
    <w:tmpl w:val="BBD2DB04"/>
    <w:lvl w:ilvl="0" w:tplc="CA9C64A2">
      <w:start w:val="1"/>
      <w:numFmt w:val="bullet"/>
      <w:lvlText w:val=""/>
      <w:lvlJc w:val="left"/>
      <w:pPr>
        <w:tabs>
          <w:tab w:val="num" w:pos="720"/>
        </w:tabs>
        <w:ind w:left="720" w:hanging="360"/>
      </w:pPr>
      <w:rPr>
        <w:rFonts w:ascii="Symbol" w:hAnsi="Symbol" w:hint="default"/>
      </w:rPr>
    </w:lvl>
    <w:lvl w:ilvl="1" w:tplc="197E4AC4" w:tentative="1">
      <w:start w:val="1"/>
      <w:numFmt w:val="bullet"/>
      <w:lvlText w:val=""/>
      <w:lvlJc w:val="left"/>
      <w:pPr>
        <w:tabs>
          <w:tab w:val="num" w:pos="1440"/>
        </w:tabs>
        <w:ind w:left="1440" w:hanging="360"/>
      </w:pPr>
      <w:rPr>
        <w:rFonts w:ascii="Symbol" w:hAnsi="Symbol" w:hint="default"/>
      </w:rPr>
    </w:lvl>
    <w:lvl w:ilvl="2" w:tplc="D346B1AA" w:tentative="1">
      <w:start w:val="1"/>
      <w:numFmt w:val="bullet"/>
      <w:lvlText w:val=""/>
      <w:lvlJc w:val="left"/>
      <w:pPr>
        <w:tabs>
          <w:tab w:val="num" w:pos="2160"/>
        </w:tabs>
        <w:ind w:left="2160" w:hanging="360"/>
      </w:pPr>
      <w:rPr>
        <w:rFonts w:ascii="Symbol" w:hAnsi="Symbol" w:hint="default"/>
      </w:rPr>
    </w:lvl>
    <w:lvl w:ilvl="3" w:tplc="521432C4" w:tentative="1">
      <w:start w:val="1"/>
      <w:numFmt w:val="bullet"/>
      <w:lvlText w:val=""/>
      <w:lvlJc w:val="left"/>
      <w:pPr>
        <w:tabs>
          <w:tab w:val="num" w:pos="2880"/>
        </w:tabs>
        <w:ind w:left="2880" w:hanging="360"/>
      </w:pPr>
      <w:rPr>
        <w:rFonts w:ascii="Symbol" w:hAnsi="Symbol" w:hint="default"/>
      </w:rPr>
    </w:lvl>
    <w:lvl w:ilvl="4" w:tplc="063ED0AC" w:tentative="1">
      <w:start w:val="1"/>
      <w:numFmt w:val="bullet"/>
      <w:lvlText w:val=""/>
      <w:lvlJc w:val="left"/>
      <w:pPr>
        <w:tabs>
          <w:tab w:val="num" w:pos="3600"/>
        </w:tabs>
        <w:ind w:left="3600" w:hanging="360"/>
      </w:pPr>
      <w:rPr>
        <w:rFonts w:ascii="Symbol" w:hAnsi="Symbol" w:hint="default"/>
      </w:rPr>
    </w:lvl>
    <w:lvl w:ilvl="5" w:tplc="E7729122" w:tentative="1">
      <w:start w:val="1"/>
      <w:numFmt w:val="bullet"/>
      <w:lvlText w:val=""/>
      <w:lvlJc w:val="left"/>
      <w:pPr>
        <w:tabs>
          <w:tab w:val="num" w:pos="4320"/>
        </w:tabs>
        <w:ind w:left="4320" w:hanging="360"/>
      </w:pPr>
      <w:rPr>
        <w:rFonts w:ascii="Symbol" w:hAnsi="Symbol" w:hint="default"/>
      </w:rPr>
    </w:lvl>
    <w:lvl w:ilvl="6" w:tplc="6BBC9908" w:tentative="1">
      <w:start w:val="1"/>
      <w:numFmt w:val="bullet"/>
      <w:lvlText w:val=""/>
      <w:lvlJc w:val="left"/>
      <w:pPr>
        <w:tabs>
          <w:tab w:val="num" w:pos="5040"/>
        </w:tabs>
        <w:ind w:left="5040" w:hanging="360"/>
      </w:pPr>
      <w:rPr>
        <w:rFonts w:ascii="Symbol" w:hAnsi="Symbol" w:hint="default"/>
      </w:rPr>
    </w:lvl>
    <w:lvl w:ilvl="7" w:tplc="2EDC15D8" w:tentative="1">
      <w:start w:val="1"/>
      <w:numFmt w:val="bullet"/>
      <w:lvlText w:val=""/>
      <w:lvlJc w:val="left"/>
      <w:pPr>
        <w:tabs>
          <w:tab w:val="num" w:pos="5760"/>
        </w:tabs>
        <w:ind w:left="5760" w:hanging="360"/>
      </w:pPr>
      <w:rPr>
        <w:rFonts w:ascii="Symbol" w:hAnsi="Symbol" w:hint="default"/>
      </w:rPr>
    </w:lvl>
    <w:lvl w:ilvl="8" w:tplc="6316DC30"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7315676"/>
    <w:multiLevelType w:val="multilevel"/>
    <w:tmpl w:val="726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9906BA"/>
    <w:multiLevelType w:val="hybridMultilevel"/>
    <w:tmpl w:val="89EA5C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EF2BC0"/>
    <w:multiLevelType w:val="multilevel"/>
    <w:tmpl w:val="387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4"/>
  </w:num>
  <w:num w:numId="6">
    <w:abstractNumId w:val="26"/>
  </w:num>
  <w:num w:numId="7">
    <w:abstractNumId w:val="18"/>
  </w:num>
  <w:num w:numId="8">
    <w:abstractNumId w:val="23"/>
  </w:num>
  <w:num w:numId="9">
    <w:abstractNumId w:val="31"/>
  </w:num>
  <w:num w:numId="10">
    <w:abstractNumId w:val="15"/>
  </w:num>
  <w:num w:numId="11">
    <w:abstractNumId w:val="34"/>
  </w:num>
  <w:num w:numId="12">
    <w:abstractNumId w:val="37"/>
  </w:num>
  <w:num w:numId="13">
    <w:abstractNumId w:val="0"/>
  </w:num>
  <w:num w:numId="14">
    <w:abstractNumId w:val="29"/>
  </w:num>
  <w:num w:numId="15">
    <w:abstractNumId w:val="25"/>
  </w:num>
  <w:num w:numId="16">
    <w:abstractNumId w:val="36"/>
  </w:num>
  <w:num w:numId="17">
    <w:abstractNumId w:val="4"/>
  </w:num>
  <w:num w:numId="18">
    <w:abstractNumId w:val="41"/>
  </w:num>
  <w:num w:numId="19">
    <w:abstractNumId w:val="3"/>
  </w:num>
  <w:num w:numId="20">
    <w:abstractNumId w:val="9"/>
  </w:num>
  <w:num w:numId="21">
    <w:abstractNumId w:val="42"/>
  </w:num>
  <w:num w:numId="22">
    <w:abstractNumId w:val="22"/>
  </w:num>
  <w:num w:numId="23">
    <w:abstractNumId w:val="16"/>
  </w:num>
  <w:num w:numId="24">
    <w:abstractNumId w:val="2"/>
  </w:num>
  <w:num w:numId="25">
    <w:abstractNumId w:val="33"/>
  </w:num>
  <w:num w:numId="26">
    <w:abstractNumId w:val="35"/>
  </w:num>
  <w:num w:numId="27">
    <w:abstractNumId w:val="30"/>
  </w:num>
  <w:num w:numId="28">
    <w:abstractNumId w:val="10"/>
  </w:num>
  <w:num w:numId="29">
    <w:abstractNumId w:val="21"/>
  </w:num>
  <w:num w:numId="30">
    <w:abstractNumId w:val="38"/>
  </w:num>
  <w:num w:numId="31">
    <w:abstractNumId w:val="32"/>
  </w:num>
  <w:num w:numId="32">
    <w:abstractNumId w:val="8"/>
  </w:num>
  <w:num w:numId="33">
    <w:abstractNumId w:val="19"/>
  </w:num>
  <w:num w:numId="34">
    <w:abstractNumId w:val="17"/>
  </w:num>
  <w:num w:numId="35">
    <w:abstractNumId w:val="40"/>
  </w:num>
  <w:num w:numId="36">
    <w:abstractNumId w:val="44"/>
  </w:num>
  <w:num w:numId="37">
    <w:abstractNumId w:val="5"/>
  </w:num>
  <w:num w:numId="38">
    <w:abstractNumId w:val="39"/>
  </w:num>
  <w:num w:numId="39">
    <w:abstractNumId w:val="28"/>
  </w:num>
  <w:num w:numId="40">
    <w:abstractNumId w:val="12"/>
  </w:num>
  <w:num w:numId="41">
    <w:abstractNumId w:val="27"/>
  </w:num>
  <w:num w:numId="42">
    <w:abstractNumId w:val="7"/>
  </w:num>
  <w:num w:numId="43">
    <w:abstractNumId w:val="43"/>
  </w:num>
  <w:num w:numId="44">
    <w:abstractNumId w:val="11"/>
  </w:num>
  <w:num w:numId="45">
    <w:abstractNumId w:val="13"/>
  </w:num>
  <w:num w:numId="46">
    <w:abstractNumId w:val="20"/>
  </w:num>
  <w:num w:numId="47">
    <w:abstractNumId w:val="6"/>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91"/>
    <w:rsid w:val="000011CA"/>
    <w:rsid w:val="0000154D"/>
    <w:rsid w:val="00004B6F"/>
    <w:rsid w:val="00036041"/>
    <w:rsid w:val="00065200"/>
    <w:rsid w:val="00076E2B"/>
    <w:rsid w:val="00094D8F"/>
    <w:rsid w:val="000C1E7B"/>
    <w:rsid w:val="000C45B0"/>
    <w:rsid w:val="000D4F78"/>
    <w:rsid w:val="000D76B7"/>
    <w:rsid w:val="000F280C"/>
    <w:rsid w:val="00137EDD"/>
    <w:rsid w:val="00162C08"/>
    <w:rsid w:val="001922EE"/>
    <w:rsid w:val="001B0B1A"/>
    <w:rsid w:val="001B187E"/>
    <w:rsid w:val="001C0116"/>
    <w:rsid w:val="001C2255"/>
    <w:rsid w:val="0020280E"/>
    <w:rsid w:val="00203179"/>
    <w:rsid w:val="00217F8D"/>
    <w:rsid w:val="00235B74"/>
    <w:rsid w:val="002453D2"/>
    <w:rsid w:val="002857AC"/>
    <w:rsid w:val="002877F7"/>
    <w:rsid w:val="002A42C2"/>
    <w:rsid w:val="002A476E"/>
    <w:rsid w:val="002E02BA"/>
    <w:rsid w:val="002E3E5A"/>
    <w:rsid w:val="002E4AA1"/>
    <w:rsid w:val="00301955"/>
    <w:rsid w:val="00301FF7"/>
    <w:rsid w:val="00306F9D"/>
    <w:rsid w:val="003246C8"/>
    <w:rsid w:val="0033643E"/>
    <w:rsid w:val="003375F7"/>
    <w:rsid w:val="003541B7"/>
    <w:rsid w:val="00384066"/>
    <w:rsid w:val="0038483B"/>
    <w:rsid w:val="003861B2"/>
    <w:rsid w:val="00386624"/>
    <w:rsid w:val="003872AE"/>
    <w:rsid w:val="00393BDA"/>
    <w:rsid w:val="003B6FEB"/>
    <w:rsid w:val="003C49F8"/>
    <w:rsid w:val="003C7702"/>
    <w:rsid w:val="003F3BBA"/>
    <w:rsid w:val="004220B4"/>
    <w:rsid w:val="004231E7"/>
    <w:rsid w:val="00426651"/>
    <w:rsid w:val="004C58C0"/>
    <w:rsid w:val="004D0CB8"/>
    <w:rsid w:val="00503DD0"/>
    <w:rsid w:val="0052311F"/>
    <w:rsid w:val="00553591"/>
    <w:rsid w:val="00555135"/>
    <w:rsid w:val="00561A7A"/>
    <w:rsid w:val="00567B92"/>
    <w:rsid w:val="00573962"/>
    <w:rsid w:val="00576DA8"/>
    <w:rsid w:val="00586218"/>
    <w:rsid w:val="005A0B44"/>
    <w:rsid w:val="005A203B"/>
    <w:rsid w:val="005E2C72"/>
    <w:rsid w:val="005F6540"/>
    <w:rsid w:val="0060758D"/>
    <w:rsid w:val="00611752"/>
    <w:rsid w:val="006372E0"/>
    <w:rsid w:val="00640C74"/>
    <w:rsid w:val="00643C2D"/>
    <w:rsid w:val="00650149"/>
    <w:rsid w:val="00673AD9"/>
    <w:rsid w:val="006751D4"/>
    <w:rsid w:val="0068333B"/>
    <w:rsid w:val="006903A0"/>
    <w:rsid w:val="00695AB0"/>
    <w:rsid w:val="006A7A34"/>
    <w:rsid w:val="006C793E"/>
    <w:rsid w:val="006D019C"/>
    <w:rsid w:val="006F0791"/>
    <w:rsid w:val="00703D87"/>
    <w:rsid w:val="0070640E"/>
    <w:rsid w:val="007066D1"/>
    <w:rsid w:val="00743F24"/>
    <w:rsid w:val="00745244"/>
    <w:rsid w:val="00765C8D"/>
    <w:rsid w:val="00792B28"/>
    <w:rsid w:val="00795F89"/>
    <w:rsid w:val="007C78A9"/>
    <w:rsid w:val="007D3513"/>
    <w:rsid w:val="007D7416"/>
    <w:rsid w:val="007F338B"/>
    <w:rsid w:val="007F506D"/>
    <w:rsid w:val="00814162"/>
    <w:rsid w:val="0083234A"/>
    <w:rsid w:val="00866883"/>
    <w:rsid w:val="00886D45"/>
    <w:rsid w:val="008A4449"/>
    <w:rsid w:val="008A450D"/>
    <w:rsid w:val="008B7941"/>
    <w:rsid w:val="008E31AD"/>
    <w:rsid w:val="008E673D"/>
    <w:rsid w:val="008F5348"/>
    <w:rsid w:val="008F55C3"/>
    <w:rsid w:val="00906322"/>
    <w:rsid w:val="00964564"/>
    <w:rsid w:val="0097014C"/>
    <w:rsid w:val="00991611"/>
    <w:rsid w:val="0099359A"/>
    <w:rsid w:val="009A381A"/>
    <w:rsid w:val="009A6875"/>
    <w:rsid w:val="009A6B72"/>
    <w:rsid w:val="009B0DA6"/>
    <w:rsid w:val="00A022AC"/>
    <w:rsid w:val="00A04D8D"/>
    <w:rsid w:val="00A32541"/>
    <w:rsid w:val="00A47CC1"/>
    <w:rsid w:val="00A6547F"/>
    <w:rsid w:val="00A772D1"/>
    <w:rsid w:val="00A81CBF"/>
    <w:rsid w:val="00A8389F"/>
    <w:rsid w:val="00A870D6"/>
    <w:rsid w:val="00AA03D0"/>
    <w:rsid w:val="00AC3F61"/>
    <w:rsid w:val="00B12A58"/>
    <w:rsid w:val="00B3032B"/>
    <w:rsid w:val="00B53413"/>
    <w:rsid w:val="00B74D6F"/>
    <w:rsid w:val="00B87150"/>
    <w:rsid w:val="00BA60CD"/>
    <w:rsid w:val="00BB1DBC"/>
    <w:rsid w:val="00BD052B"/>
    <w:rsid w:val="00BD3EA6"/>
    <w:rsid w:val="00C465B0"/>
    <w:rsid w:val="00C66C14"/>
    <w:rsid w:val="00C70BEB"/>
    <w:rsid w:val="00C7647E"/>
    <w:rsid w:val="00CB389C"/>
    <w:rsid w:val="00CC24DA"/>
    <w:rsid w:val="00CC5A78"/>
    <w:rsid w:val="00CD4712"/>
    <w:rsid w:val="00CD4AE4"/>
    <w:rsid w:val="00CE272C"/>
    <w:rsid w:val="00CF7510"/>
    <w:rsid w:val="00D03101"/>
    <w:rsid w:val="00D1196B"/>
    <w:rsid w:val="00D15FA8"/>
    <w:rsid w:val="00D41073"/>
    <w:rsid w:val="00D56201"/>
    <w:rsid w:val="00D72370"/>
    <w:rsid w:val="00D75298"/>
    <w:rsid w:val="00D83AB3"/>
    <w:rsid w:val="00DA1883"/>
    <w:rsid w:val="00DA340F"/>
    <w:rsid w:val="00DD1DA6"/>
    <w:rsid w:val="00DD6F19"/>
    <w:rsid w:val="00DD6F93"/>
    <w:rsid w:val="00DF0F1C"/>
    <w:rsid w:val="00DF1330"/>
    <w:rsid w:val="00DF14A6"/>
    <w:rsid w:val="00E00E18"/>
    <w:rsid w:val="00E122E6"/>
    <w:rsid w:val="00E20018"/>
    <w:rsid w:val="00E259F0"/>
    <w:rsid w:val="00E26354"/>
    <w:rsid w:val="00E26F24"/>
    <w:rsid w:val="00E324E3"/>
    <w:rsid w:val="00E40704"/>
    <w:rsid w:val="00E61C27"/>
    <w:rsid w:val="00E905D7"/>
    <w:rsid w:val="00EF77EB"/>
    <w:rsid w:val="00F2712A"/>
    <w:rsid w:val="00F412A8"/>
    <w:rsid w:val="00F45D67"/>
    <w:rsid w:val="00F46D9E"/>
    <w:rsid w:val="00F5019D"/>
    <w:rsid w:val="00F5440A"/>
    <w:rsid w:val="00F60135"/>
    <w:rsid w:val="00F646EB"/>
    <w:rsid w:val="00F66653"/>
    <w:rsid w:val="00F77E5A"/>
    <w:rsid w:val="00F77FC9"/>
    <w:rsid w:val="00F92580"/>
    <w:rsid w:val="00F93E56"/>
    <w:rsid w:val="00FA2CA0"/>
    <w:rsid w:val="00FA46FE"/>
    <w:rsid w:val="00FA50B3"/>
    <w:rsid w:val="00FB3C68"/>
    <w:rsid w:val="00FD4AF9"/>
    <w:rsid w:val="00FE7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E9281"/>
  <w15:docId w15:val="{E14DED73-994C-490C-BA5D-2EBAE4C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91"/>
    <w:pPr>
      <w:spacing w:after="0" w:line="240" w:lineRule="auto"/>
    </w:pPr>
  </w:style>
  <w:style w:type="paragraph" w:styleId="Heading1">
    <w:name w:val="heading 1"/>
    <w:basedOn w:val="Normal"/>
    <w:next w:val="Normal"/>
    <w:link w:val="Heading1Char"/>
    <w:uiPriority w:val="9"/>
    <w:qFormat/>
    <w:rsid w:val="005535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53591"/>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nhideWhenUsed/>
    <w:qFormat/>
    <w:rsid w:val="00553591"/>
    <w:pPr>
      <w:keepNext/>
      <w:spacing w:before="240" w:after="60"/>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Heading2"/>
    <w:link w:val="Style1Char"/>
    <w:qFormat/>
    <w:rsid w:val="00553591"/>
    <w:pPr>
      <w:tabs>
        <w:tab w:val="left" w:pos="2050"/>
        <w:tab w:val="left" w:pos="2176"/>
      </w:tabs>
    </w:pPr>
    <w:rPr>
      <w:rFonts w:ascii="Times New Roman" w:eastAsia="Times New Roman" w:hAnsi="Times New Roman"/>
      <w:i w:val="0"/>
      <w:sz w:val="26"/>
      <w:szCs w:val="26"/>
    </w:rPr>
  </w:style>
  <w:style w:type="character" w:customStyle="1" w:styleId="Style1Char">
    <w:name w:val="Style1 Char"/>
    <w:basedOn w:val="DefaultParagraphFont"/>
    <w:link w:val="Style1"/>
    <w:rsid w:val="00553591"/>
    <w:rPr>
      <w:rFonts w:ascii="Times New Roman" w:eastAsia="Times New Roman" w:hAnsi="Times New Roman" w:cs="Arial"/>
      <w:b/>
      <w:bCs/>
      <w:iCs/>
      <w:sz w:val="26"/>
      <w:szCs w:val="26"/>
    </w:rPr>
  </w:style>
  <w:style w:type="character" w:customStyle="1" w:styleId="Heading2Char">
    <w:name w:val="Heading 2 Char"/>
    <w:basedOn w:val="DefaultParagraphFont"/>
    <w:link w:val="Heading2"/>
    <w:rsid w:val="00553591"/>
    <w:rPr>
      <w:rFonts w:ascii="Arial" w:eastAsiaTheme="majorEastAsia" w:hAnsi="Arial" w:cs="Arial"/>
      <w:b/>
      <w:bCs/>
      <w:i/>
      <w:iCs/>
      <w:sz w:val="28"/>
      <w:szCs w:val="28"/>
      <w:lang w:val="vi-VN"/>
    </w:rPr>
  </w:style>
  <w:style w:type="paragraph" w:customStyle="1" w:styleId="11111111111">
    <w:name w:val="11111111111"/>
    <w:basedOn w:val="Normal"/>
    <w:link w:val="11111111111Char"/>
    <w:qFormat/>
    <w:rsid w:val="00553591"/>
    <w:pPr>
      <w:numPr>
        <w:ilvl w:val="1"/>
        <w:numId w:val="4"/>
      </w:numPr>
      <w:tabs>
        <w:tab w:val="left" w:pos="720"/>
        <w:tab w:val="left" w:pos="1440"/>
        <w:tab w:val="right" w:pos="5760"/>
      </w:tabs>
      <w:spacing w:before="120" w:after="120" w:line="360" w:lineRule="auto"/>
    </w:pPr>
    <w:rPr>
      <w:rFonts w:eastAsia="Times New Roman" w:cs="Times New Roman"/>
      <w:b/>
      <w:caps/>
      <w:color w:val="000000" w:themeColor="text1"/>
      <w:szCs w:val="26"/>
      <w:lang w:val="pt-BR"/>
    </w:rPr>
  </w:style>
  <w:style w:type="character" w:customStyle="1" w:styleId="11111111111Char">
    <w:name w:val="11111111111 Char"/>
    <w:basedOn w:val="DefaultParagraphFont"/>
    <w:link w:val="11111111111"/>
    <w:rsid w:val="00553591"/>
    <w:rPr>
      <w:rFonts w:ascii="Times New Roman" w:eastAsia="Times New Roman" w:hAnsi="Times New Roman" w:cs="Times New Roman"/>
      <w:b/>
      <w:caps/>
      <w:color w:val="000000" w:themeColor="text1"/>
      <w:sz w:val="26"/>
      <w:szCs w:val="26"/>
      <w:lang w:val="pt-BR"/>
    </w:rPr>
  </w:style>
  <w:style w:type="paragraph" w:customStyle="1" w:styleId="Daude">
    <w:name w:val="Dau de"/>
    <w:basedOn w:val="11111111111"/>
    <w:link w:val="DaudeChar"/>
    <w:qFormat/>
    <w:rsid w:val="00553591"/>
    <w:pPr>
      <w:numPr>
        <w:ilvl w:val="0"/>
        <w:numId w:val="0"/>
      </w:numPr>
      <w:ind w:left="792"/>
      <w:jc w:val="center"/>
    </w:pPr>
    <w:rPr>
      <w:bCs/>
      <w:sz w:val="28"/>
      <w:szCs w:val="28"/>
    </w:rPr>
  </w:style>
  <w:style w:type="character" w:customStyle="1" w:styleId="DaudeChar">
    <w:name w:val="Dau de Char"/>
    <w:basedOn w:val="11111111111Char"/>
    <w:link w:val="Daude"/>
    <w:rsid w:val="00553591"/>
    <w:rPr>
      <w:rFonts w:ascii="Times New Roman" w:eastAsia="Times New Roman" w:hAnsi="Times New Roman" w:cs="Times New Roman"/>
      <w:b/>
      <w:bCs/>
      <w:caps/>
      <w:color w:val="000000" w:themeColor="text1"/>
      <w:sz w:val="28"/>
      <w:szCs w:val="28"/>
      <w:lang w:val="pt-BR"/>
    </w:rPr>
  </w:style>
  <w:style w:type="paragraph" w:customStyle="1" w:styleId="22222222">
    <w:name w:val="22222222"/>
    <w:basedOn w:val="ListParagraph"/>
    <w:link w:val="22222222Char"/>
    <w:qFormat/>
    <w:rsid w:val="00553591"/>
    <w:pPr>
      <w:tabs>
        <w:tab w:val="left" w:pos="720"/>
        <w:tab w:val="left" w:pos="1440"/>
        <w:tab w:val="left" w:pos="2880"/>
        <w:tab w:val="right" w:pos="5760"/>
      </w:tabs>
      <w:spacing w:before="120" w:after="120" w:line="360" w:lineRule="auto"/>
      <w:ind w:left="1224" w:hanging="504"/>
    </w:pPr>
    <w:rPr>
      <w:rFonts w:eastAsia="Times New Roman" w:cs="Times New Roman"/>
      <w:b/>
      <w:caps/>
      <w:szCs w:val="26"/>
    </w:rPr>
  </w:style>
  <w:style w:type="character" w:customStyle="1" w:styleId="22222222Char">
    <w:name w:val="22222222 Char"/>
    <w:basedOn w:val="ListParagraphChar"/>
    <w:link w:val="22222222"/>
    <w:rsid w:val="00553591"/>
    <w:rPr>
      <w:rFonts w:ascii="Times New Roman" w:eastAsia="Times New Roman" w:hAnsi="Times New Roman" w:cs="Times New Roman"/>
      <w:b/>
      <w:caps/>
      <w:sz w:val="26"/>
      <w:szCs w:val="26"/>
      <w:lang w:val="vi-VN"/>
    </w:rPr>
  </w:style>
  <w:style w:type="paragraph" w:styleId="ListParagraph">
    <w:name w:val="List Paragraph"/>
    <w:basedOn w:val="Normal"/>
    <w:link w:val="ListParagraphChar"/>
    <w:uiPriority w:val="34"/>
    <w:qFormat/>
    <w:rsid w:val="00553591"/>
    <w:pPr>
      <w:ind w:left="720"/>
      <w:contextualSpacing/>
    </w:pPr>
  </w:style>
  <w:style w:type="paragraph" w:customStyle="1" w:styleId="HG">
    <w:name w:val="HG"/>
    <w:basedOn w:val="Normal"/>
    <w:link w:val="HGChar"/>
    <w:qFormat/>
    <w:rsid w:val="00553591"/>
    <w:pPr>
      <w:tabs>
        <w:tab w:val="left" w:pos="720"/>
        <w:tab w:val="left" w:pos="1440"/>
        <w:tab w:val="left" w:pos="2160"/>
        <w:tab w:val="right" w:pos="5760"/>
      </w:tabs>
      <w:spacing w:before="120" w:after="120" w:line="360" w:lineRule="auto"/>
      <w:ind w:firstLine="720"/>
    </w:pPr>
    <w:rPr>
      <w:rFonts w:eastAsia="Times New Roman" w:cs="Times New Roman"/>
      <w:color w:val="000000" w:themeColor="text1"/>
      <w:szCs w:val="26"/>
    </w:rPr>
  </w:style>
  <w:style w:type="character" w:customStyle="1" w:styleId="HGChar">
    <w:name w:val="HG Char"/>
    <w:basedOn w:val="DefaultParagraphFont"/>
    <w:link w:val="HG"/>
    <w:rsid w:val="00553591"/>
    <w:rPr>
      <w:rFonts w:ascii="Times New Roman" w:eastAsia="Times New Roman" w:hAnsi="Times New Roman" w:cs="Times New Roman"/>
      <w:color w:val="000000" w:themeColor="text1"/>
      <w:sz w:val="26"/>
      <w:szCs w:val="26"/>
      <w:lang w:val="vi-VN"/>
    </w:rPr>
  </w:style>
  <w:style w:type="paragraph" w:customStyle="1" w:styleId="Hinh">
    <w:name w:val="Hinh"/>
    <w:basedOn w:val="Normal"/>
    <w:link w:val="HinhChar"/>
    <w:qFormat/>
    <w:rsid w:val="00553591"/>
    <w:pPr>
      <w:tabs>
        <w:tab w:val="left" w:pos="720"/>
        <w:tab w:val="left" w:pos="1440"/>
        <w:tab w:val="left" w:pos="1680"/>
        <w:tab w:val="right" w:pos="5760"/>
      </w:tabs>
      <w:spacing w:before="120" w:after="120" w:line="360" w:lineRule="auto"/>
      <w:ind w:right="180"/>
      <w:jc w:val="center"/>
    </w:pPr>
    <w:rPr>
      <w:rFonts w:eastAsia="Times New Roman" w:cs="Times New Roman"/>
      <w:b/>
      <w:szCs w:val="26"/>
    </w:rPr>
  </w:style>
  <w:style w:type="character" w:customStyle="1" w:styleId="HinhChar">
    <w:name w:val="Hinh Char"/>
    <w:basedOn w:val="DefaultParagraphFont"/>
    <w:link w:val="Hinh"/>
    <w:rsid w:val="00553591"/>
    <w:rPr>
      <w:rFonts w:ascii="Times New Roman" w:eastAsia="Times New Roman" w:hAnsi="Times New Roman" w:cs="Times New Roman"/>
      <w:b/>
      <w:sz w:val="26"/>
      <w:szCs w:val="26"/>
      <w:lang w:val="vi-VN"/>
    </w:rPr>
  </w:style>
  <w:style w:type="character" w:customStyle="1" w:styleId="Heading1Char">
    <w:name w:val="Heading 1 Char"/>
    <w:basedOn w:val="DefaultParagraphFont"/>
    <w:link w:val="Heading1"/>
    <w:uiPriority w:val="9"/>
    <w:rsid w:val="00553591"/>
    <w:rPr>
      <w:rFonts w:asciiTheme="majorHAnsi" w:eastAsiaTheme="majorEastAsia" w:hAnsiTheme="majorHAnsi" w:cstheme="majorBidi"/>
      <w:b/>
      <w:bCs/>
      <w:color w:val="365F91" w:themeColor="accent1" w:themeShade="BF"/>
      <w:sz w:val="28"/>
      <w:szCs w:val="28"/>
      <w:lang w:val="vi-VN"/>
    </w:rPr>
  </w:style>
  <w:style w:type="character" w:customStyle="1" w:styleId="Heading3Char">
    <w:name w:val="Heading 3 Char"/>
    <w:basedOn w:val="DefaultParagraphFont"/>
    <w:link w:val="Heading3"/>
    <w:rsid w:val="00553591"/>
    <w:rPr>
      <w:rFonts w:ascii="Arial" w:eastAsia="Times New Roman" w:hAnsi="Arial" w:cs="Arial"/>
      <w:b/>
      <w:bCs/>
      <w:sz w:val="26"/>
      <w:szCs w:val="26"/>
      <w:lang w:val="vi-VN"/>
    </w:rPr>
  </w:style>
  <w:style w:type="character" w:customStyle="1" w:styleId="ListParagraphChar">
    <w:name w:val="List Paragraph Char"/>
    <w:basedOn w:val="DefaultParagraphFont"/>
    <w:link w:val="ListParagraph"/>
    <w:uiPriority w:val="34"/>
    <w:rsid w:val="00553591"/>
    <w:rPr>
      <w:rFonts w:ascii="Times New Roman" w:hAnsi="Times New Roman"/>
      <w:sz w:val="24"/>
      <w:szCs w:val="24"/>
      <w:lang w:val="vi-VN"/>
    </w:rPr>
  </w:style>
  <w:style w:type="paragraph" w:customStyle="1" w:styleId="Default">
    <w:name w:val="Default"/>
    <w:rsid w:val="00F46D9E"/>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C24DA"/>
    <w:pPr>
      <w:tabs>
        <w:tab w:val="center" w:pos="4680"/>
        <w:tab w:val="right" w:pos="9360"/>
      </w:tabs>
    </w:pPr>
  </w:style>
  <w:style w:type="character" w:customStyle="1" w:styleId="HeaderChar">
    <w:name w:val="Header Char"/>
    <w:basedOn w:val="DefaultParagraphFont"/>
    <w:link w:val="Header"/>
    <w:uiPriority w:val="99"/>
    <w:rsid w:val="00CC24DA"/>
  </w:style>
  <w:style w:type="paragraph" w:styleId="Footer">
    <w:name w:val="footer"/>
    <w:basedOn w:val="Normal"/>
    <w:link w:val="FooterChar"/>
    <w:uiPriority w:val="99"/>
    <w:unhideWhenUsed/>
    <w:rsid w:val="00CC24DA"/>
    <w:pPr>
      <w:tabs>
        <w:tab w:val="center" w:pos="4680"/>
        <w:tab w:val="right" w:pos="9360"/>
      </w:tabs>
    </w:pPr>
  </w:style>
  <w:style w:type="character" w:customStyle="1" w:styleId="FooterChar">
    <w:name w:val="Footer Char"/>
    <w:basedOn w:val="DefaultParagraphFont"/>
    <w:link w:val="Footer"/>
    <w:uiPriority w:val="99"/>
    <w:rsid w:val="00CC24DA"/>
  </w:style>
  <w:style w:type="table" w:styleId="TableGrid">
    <w:name w:val="Table Grid"/>
    <w:basedOn w:val="TableNormal"/>
    <w:uiPriority w:val="59"/>
    <w:rsid w:val="0055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743F24"/>
    <w:pPr>
      <w:spacing w:after="120"/>
      <w:ind w:left="360"/>
    </w:pPr>
    <w:rPr>
      <w:rFonts w:ascii="Arial" w:eastAsia="Times New Roman" w:hAnsi="Arial" w:cs="Arial"/>
      <w:szCs w:val="26"/>
    </w:rPr>
  </w:style>
  <w:style w:type="character" w:customStyle="1" w:styleId="BodyTextIndentChar">
    <w:name w:val="Body Text Indent Char"/>
    <w:basedOn w:val="DefaultParagraphFont"/>
    <w:link w:val="BodyTextIndent"/>
    <w:rsid w:val="00743F24"/>
    <w:rPr>
      <w:rFonts w:ascii="Arial" w:eastAsia="Times New Roman" w:hAnsi="Arial" w:cs="Arial"/>
      <w:szCs w:val="26"/>
    </w:rPr>
  </w:style>
  <w:style w:type="character" w:customStyle="1" w:styleId="e24kjd">
    <w:name w:val="e24kjd"/>
    <w:basedOn w:val="DefaultParagraphFont"/>
    <w:rsid w:val="00A022AC"/>
  </w:style>
  <w:style w:type="character" w:customStyle="1" w:styleId="kx21rb">
    <w:name w:val="kx21rb"/>
    <w:basedOn w:val="DefaultParagraphFont"/>
    <w:rsid w:val="00A022AC"/>
  </w:style>
  <w:style w:type="paragraph" w:styleId="NormalWeb">
    <w:name w:val="Normal (Web)"/>
    <w:basedOn w:val="Normal"/>
    <w:uiPriority w:val="99"/>
    <w:unhideWhenUsed/>
    <w:rsid w:val="00FA2CA0"/>
    <w:pPr>
      <w:spacing w:before="100" w:beforeAutospacing="1" w:after="100" w:afterAutospacing="1"/>
    </w:pPr>
    <w:rPr>
      <w:rFonts w:eastAsia="Times New Roman" w:cs="Times New Roman"/>
      <w:sz w:val="24"/>
      <w:szCs w:val="24"/>
    </w:rPr>
  </w:style>
  <w:style w:type="character" w:customStyle="1" w:styleId="mw-headline">
    <w:name w:val="mw-headline"/>
    <w:basedOn w:val="DefaultParagraphFont"/>
    <w:rsid w:val="003C7702"/>
  </w:style>
  <w:style w:type="character" w:styleId="Strong">
    <w:name w:val="Strong"/>
    <w:basedOn w:val="DefaultParagraphFont"/>
    <w:uiPriority w:val="22"/>
    <w:qFormat/>
    <w:rsid w:val="00C7647E"/>
    <w:rPr>
      <w:b/>
      <w:bCs/>
    </w:rPr>
  </w:style>
  <w:style w:type="character" w:styleId="Emphasis">
    <w:name w:val="Emphasis"/>
    <w:basedOn w:val="DefaultParagraphFont"/>
    <w:uiPriority w:val="20"/>
    <w:qFormat/>
    <w:rsid w:val="003541B7"/>
    <w:rPr>
      <w:i/>
      <w:iCs/>
    </w:rPr>
  </w:style>
  <w:style w:type="character" w:styleId="Hyperlink">
    <w:name w:val="Hyperlink"/>
    <w:basedOn w:val="DefaultParagraphFont"/>
    <w:uiPriority w:val="99"/>
    <w:semiHidden/>
    <w:unhideWhenUsed/>
    <w:rsid w:val="003541B7"/>
    <w:rPr>
      <w:color w:val="0000FF"/>
      <w:u w:val="single"/>
    </w:rPr>
  </w:style>
  <w:style w:type="character" w:styleId="FollowedHyperlink">
    <w:name w:val="FollowedHyperlink"/>
    <w:basedOn w:val="DefaultParagraphFont"/>
    <w:uiPriority w:val="99"/>
    <w:semiHidden/>
    <w:unhideWhenUsed/>
    <w:rsid w:val="003541B7"/>
    <w:rPr>
      <w:color w:val="800080"/>
      <w:u w:val="single"/>
    </w:rPr>
  </w:style>
  <w:style w:type="character" w:customStyle="1" w:styleId="fontstyle01">
    <w:name w:val="fontstyle01"/>
    <w:basedOn w:val="DefaultParagraphFont"/>
    <w:rsid w:val="002857AC"/>
    <w:rPr>
      <w:rFonts w:ascii="TimesNewRoman" w:hAnsi="TimesNew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27168">
      <w:bodyDiv w:val="1"/>
      <w:marLeft w:val="0"/>
      <w:marRight w:val="0"/>
      <w:marTop w:val="0"/>
      <w:marBottom w:val="0"/>
      <w:divBdr>
        <w:top w:val="none" w:sz="0" w:space="0" w:color="auto"/>
        <w:left w:val="none" w:sz="0" w:space="0" w:color="auto"/>
        <w:bottom w:val="none" w:sz="0" w:space="0" w:color="auto"/>
        <w:right w:val="none" w:sz="0" w:space="0" w:color="auto"/>
      </w:divBdr>
    </w:div>
    <w:div w:id="647128001">
      <w:bodyDiv w:val="1"/>
      <w:marLeft w:val="0"/>
      <w:marRight w:val="0"/>
      <w:marTop w:val="0"/>
      <w:marBottom w:val="0"/>
      <w:divBdr>
        <w:top w:val="none" w:sz="0" w:space="0" w:color="auto"/>
        <w:left w:val="none" w:sz="0" w:space="0" w:color="auto"/>
        <w:bottom w:val="none" w:sz="0" w:space="0" w:color="auto"/>
        <w:right w:val="none" w:sz="0" w:space="0" w:color="auto"/>
      </w:divBdr>
    </w:div>
    <w:div w:id="758601629">
      <w:bodyDiv w:val="1"/>
      <w:marLeft w:val="0"/>
      <w:marRight w:val="0"/>
      <w:marTop w:val="0"/>
      <w:marBottom w:val="0"/>
      <w:divBdr>
        <w:top w:val="none" w:sz="0" w:space="0" w:color="auto"/>
        <w:left w:val="none" w:sz="0" w:space="0" w:color="auto"/>
        <w:bottom w:val="none" w:sz="0" w:space="0" w:color="auto"/>
        <w:right w:val="none" w:sz="0" w:space="0" w:color="auto"/>
      </w:divBdr>
    </w:div>
    <w:div w:id="954211948">
      <w:bodyDiv w:val="1"/>
      <w:marLeft w:val="0"/>
      <w:marRight w:val="0"/>
      <w:marTop w:val="0"/>
      <w:marBottom w:val="0"/>
      <w:divBdr>
        <w:top w:val="none" w:sz="0" w:space="0" w:color="auto"/>
        <w:left w:val="none" w:sz="0" w:space="0" w:color="auto"/>
        <w:bottom w:val="none" w:sz="0" w:space="0" w:color="auto"/>
        <w:right w:val="none" w:sz="0" w:space="0" w:color="auto"/>
      </w:divBdr>
    </w:div>
    <w:div w:id="1110079045">
      <w:bodyDiv w:val="1"/>
      <w:marLeft w:val="0"/>
      <w:marRight w:val="0"/>
      <w:marTop w:val="0"/>
      <w:marBottom w:val="0"/>
      <w:divBdr>
        <w:top w:val="none" w:sz="0" w:space="0" w:color="auto"/>
        <w:left w:val="none" w:sz="0" w:space="0" w:color="auto"/>
        <w:bottom w:val="none" w:sz="0" w:space="0" w:color="auto"/>
        <w:right w:val="none" w:sz="0" w:space="0" w:color="auto"/>
      </w:divBdr>
    </w:div>
    <w:div w:id="1154376685">
      <w:bodyDiv w:val="1"/>
      <w:marLeft w:val="0"/>
      <w:marRight w:val="0"/>
      <w:marTop w:val="0"/>
      <w:marBottom w:val="0"/>
      <w:divBdr>
        <w:top w:val="none" w:sz="0" w:space="0" w:color="auto"/>
        <w:left w:val="none" w:sz="0" w:space="0" w:color="auto"/>
        <w:bottom w:val="none" w:sz="0" w:space="0" w:color="auto"/>
        <w:right w:val="none" w:sz="0" w:space="0" w:color="auto"/>
      </w:divBdr>
      <w:divsChild>
        <w:div w:id="772289306">
          <w:marLeft w:val="547"/>
          <w:marRight w:val="0"/>
          <w:marTop w:val="120"/>
          <w:marBottom w:val="0"/>
          <w:divBdr>
            <w:top w:val="none" w:sz="0" w:space="0" w:color="auto"/>
            <w:left w:val="none" w:sz="0" w:space="0" w:color="auto"/>
            <w:bottom w:val="none" w:sz="0" w:space="0" w:color="auto"/>
            <w:right w:val="none" w:sz="0" w:space="0" w:color="auto"/>
          </w:divBdr>
        </w:div>
        <w:div w:id="1777170011">
          <w:marLeft w:val="547"/>
          <w:marRight w:val="0"/>
          <w:marTop w:val="120"/>
          <w:marBottom w:val="0"/>
          <w:divBdr>
            <w:top w:val="none" w:sz="0" w:space="0" w:color="auto"/>
            <w:left w:val="none" w:sz="0" w:space="0" w:color="auto"/>
            <w:bottom w:val="none" w:sz="0" w:space="0" w:color="auto"/>
            <w:right w:val="none" w:sz="0" w:space="0" w:color="auto"/>
          </w:divBdr>
        </w:div>
        <w:div w:id="2012177418">
          <w:marLeft w:val="547"/>
          <w:marRight w:val="0"/>
          <w:marTop w:val="120"/>
          <w:marBottom w:val="0"/>
          <w:divBdr>
            <w:top w:val="none" w:sz="0" w:space="0" w:color="auto"/>
            <w:left w:val="none" w:sz="0" w:space="0" w:color="auto"/>
            <w:bottom w:val="none" w:sz="0" w:space="0" w:color="auto"/>
            <w:right w:val="none" w:sz="0" w:space="0" w:color="auto"/>
          </w:divBdr>
        </w:div>
      </w:divsChild>
    </w:div>
    <w:div w:id="1298996928">
      <w:bodyDiv w:val="1"/>
      <w:marLeft w:val="0"/>
      <w:marRight w:val="0"/>
      <w:marTop w:val="0"/>
      <w:marBottom w:val="0"/>
      <w:divBdr>
        <w:top w:val="none" w:sz="0" w:space="0" w:color="auto"/>
        <w:left w:val="none" w:sz="0" w:space="0" w:color="auto"/>
        <w:bottom w:val="none" w:sz="0" w:space="0" w:color="auto"/>
        <w:right w:val="none" w:sz="0" w:space="0" w:color="auto"/>
      </w:divBdr>
      <w:divsChild>
        <w:div w:id="197662650">
          <w:marLeft w:val="0"/>
          <w:marRight w:val="0"/>
          <w:marTop w:val="0"/>
          <w:marBottom w:val="0"/>
          <w:divBdr>
            <w:top w:val="none" w:sz="0" w:space="0" w:color="auto"/>
            <w:left w:val="none" w:sz="0" w:space="0" w:color="auto"/>
            <w:bottom w:val="none" w:sz="0" w:space="0" w:color="auto"/>
            <w:right w:val="none" w:sz="0" w:space="0" w:color="auto"/>
          </w:divBdr>
        </w:div>
      </w:divsChild>
    </w:div>
    <w:div w:id="1518041506">
      <w:bodyDiv w:val="1"/>
      <w:marLeft w:val="0"/>
      <w:marRight w:val="0"/>
      <w:marTop w:val="0"/>
      <w:marBottom w:val="0"/>
      <w:divBdr>
        <w:top w:val="none" w:sz="0" w:space="0" w:color="auto"/>
        <w:left w:val="none" w:sz="0" w:space="0" w:color="auto"/>
        <w:bottom w:val="none" w:sz="0" w:space="0" w:color="auto"/>
        <w:right w:val="none" w:sz="0" w:space="0" w:color="auto"/>
      </w:divBdr>
    </w:div>
    <w:div w:id="1574124458">
      <w:bodyDiv w:val="1"/>
      <w:marLeft w:val="0"/>
      <w:marRight w:val="0"/>
      <w:marTop w:val="0"/>
      <w:marBottom w:val="0"/>
      <w:divBdr>
        <w:top w:val="none" w:sz="0" w:space="0" w:color="auto"/>
        <w:left w:val="none" w:sz="0" w:space="0" w:color="auto"/>
        <w:bottom w:val="none" w:sz="0" w:space="0" w:color="auto"/>
        <w:right w:val="none" w:sz="0" w:space="0" w:color="auto"/>
      </w:divBdr>
    </w:div>
    <w:div w:id="18927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ieeexplore.ieee.org/xpl/articleDetails.jsp?tp=&amp;arnumber=6579158&amp;queryText%3DHarmonic+Detection+Method" TargetMode="External"/><Relationship Id="rId4" Type="http://schemas.openxmlformats.org/officeDocument/2006/relationships/webSettings" Target="webSettings.xml"/><Relationship Id="rId9" Type="http://schemas.openxmlformats.org/officeDocument/2006/relationships/hyperlink" Target="http://ieeexplore.ieee.org/search/searchresult.jsp?searchWithin=p_Authors:.QT.Haihong%20Huang.QT.&amp;newsearch=true" TargetMode="External"/><Relationship Id="rId14" Type="http://schemas.openxmlformats.org/officeDocument/2006/relationships/hyperlink" Target="https://tusach.thuvienkhoahoc.com/wiki/C%C3%A1c_k%E1%BB%B9_thu%E1%BA%ADt_d%E1%BA%A1y_h%E1%BB%8Dc_t%C3%ADch_c%E1%BB%B1c/K%E1%BB%B9_thu%E1%BA%ADt_chia_s%E1%BA%BB_nh%C3%B3m_%C4%91%C3%B4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44</Pages>
  <Words>12904</Words>
  <Characters>73556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W8-64</dc:creator>
  <cp:lastModifiedBy>HOANG THUC</cp:lastModifiedBy>
  <cp:revision>51</cp:revision>
  <dcterms:created xsi:type="dcterms:W3CDTF">2019-05-21T14:35:00Z</dcterms:created>
  <dcterms:modified xsi:type="dcterms:W3CDTF">2019-05-24T17:31:00Z</dcterms:modified>
</cp:coreProperties>
</file>